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A60C0" w14:textId="5E8B8AF6" w:rsidR="00416A05" w:rsidRPr="00416A05" w:rsidRDefault="00020412" w:rsidP="00416A05">
      <w:pPr>
        <w:spacing w:line="360" w:lineRule="auto"/>
        <w:rPr>
          <w:b/>
          <w:bCs/>
        </w:rPr>
      </w:pPr>
      <w:r>
        <w:rPr>
          <w:b/>
          <w:bCs/>
        </w:rPr>
        <w:t xml:space="preserve">My </w:t>
      </w:r>
      <w:r w:rsidR="00416A05" w:rsidRPr="00416A05">
        <w:rPr>
          <w:b/>
          <w:bCs/>
        </w:rPr>
        <w:t>SEO Strategy for “Forklift Truck Accident Claims” Page</w:t>
      </w:r>
    </w:p>
    <w:p w14:paraId="7213AE4C" w14:textId="6C657622" w:rsidR="00416A05" w:rsidRPr="00416A05" w:rsidRDefault="00416A05" w:rsidP="00416A05">
      <w:pPr>
        <w:spacing w:line="360" w:lineRule="auto"/>
      </w:pPr>
      <w:r w:rsidRPr="00416A05">
        <w:t xml:space="preserve">Having analysed the page, my optimisation plan focuses on </w:t>
      </w:r>
      <w:r w:rsidRPr="00416A05">
        <w:rPr>
          <w:b/>
          <w:bCs/>
        </w:rPr>
        <w:t>five pillars</w:t>
      </w:r>
      <w:r w:rsidRPr="00416A05">
        <w:t>: on-page optimisation, technical SEO, content strategy, authority building, and continuous measurement.</w:t>
      </w:r>
    </w:p>
    <w:p w14:paraId="78129F81" w14:textId="77777777" w:rsidR="00416A05" w:rsidRPr="00416A05" w:rsidRDefault="00416A05" w:rsidP="00416A05">
      <w:pPr>
        <w:spacing w:line="360" w:lineRule="auto"/>
        <w:rPr>
          <w:b/>
          <w:bCs/>
        </w:rPr>
      </w:pPr>
      <w:r w:rsidRPr="00416A05">
        <w:rPr>
          <w:b/>
          <w:bCs/>
        </w:rPr>
        <w:t>1. Keyword &amp; Intent Analysis</w:t>
      </w:r>
    </w:p>
    <w:p w14:paraId="7D7E087A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Primary keyword:</w:t>
      </w:r>
    </w:p>
    <w:p w14:paraId="671830D2" w14:textId="77777777" w:rsidR="00416A05" w:rsidRPr="00416A05" w:rsidRDefault="00416A05" w:rsidP="00416A05">
      <w:pPr>
        <w:numPr>
          <w:ilvl w:val="0"/>
          <w:numId w:val="37"/>
        </w:numPr>
        <w:spacing w:line="360" w:lineRule="auto"/>
      </w:pPr>
      <w:r w:rsidRPr="00416A05">
        <w:rPr>
          <w:i/>
          <w:iCs/>
        </w:rPr>
        <w:t>forklift truck accident claims</w:t>
      </w:r>
    </w:p>
    <w:p w14:paraId="2615D5E9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Supporting keywords:</w:t>
      </w:r>
    </w:p>
    <w:p w14:paraId="2EBC1B85" w14:textId="77777777" w:rsidR="00416A05" w:rsidRPr="00416A05" w:rsidRDefault="00416A05" w:rsidP="00416A05">
      <w:pPr>
        <w:numPr>
          <w:ilvl w:val="0"/>
          <w:numId w:val="38"/>
        </w:numPr>
        <w:spacing w:line="360" w:lineRule="auto"/>
      </w:pPr>
      <w:r w:rsidRPr="00416A05">
        <w:t>forklift accident claims</w:t>
      </w:r>
    </w:p>
    <w:p w14:paraId="017888EC" w14:textId="77777777" w:rsidR="00416A05" w:rsidRPr="00416A05" w:rsidRDefault="00416A05" w:rsidP="00416A05">
      <w:pPr>
        <w:numPr>
          <w:ilvl w:val="0"/>
          <w:numId w:val="38"/>
        </w:numPr>
        <w:spacing w:line="360" w:lineRule="auto"/>
      </w:pPr>
      <w:r w:rsidRPr="00416A05">
        <w:t>forklift truck injury claim</w:t>
      </w:r>
    </w:p>
    <w:p w14:paraId="082983C7" w14:textId="77777777" w:rsidR="00416A05" w:rsidRPr="00416A05" w:rsidRDefault="00416A05" w:rsidP="00416A05">
      <w:pPr>
        <w:numPr>
          <w:ilvl w:val="0"/>
          <w:numId w:val="38"/>
        </w:numPr>
        <w:spacing w:line="360" w:lineRule="auto"/>
      </w:pPr>
      <w:r w:rsidRPr="00416A05">
        <w:t>forklift truck workplace accident compensation</w:t>
      </w:r>
    </w:p>
    <w:p w14:paraId="3BB12C0E" w14:textId="77777777" w:rsidR="00416A05" w:rsidRPr="00416A05" w:rsidRDefault="00416A05" w:rsidP="00416A05">
      <w:pPr>
        <w:numPr>
          <w:ilvl w:val="0"/>
          <w:numId w:val="38"/>
        </w:numPr>
        <w:spacing w:line="360" w:lineRule="auto"/>
      </w:pPr>
      <w:r w:rsidRPr="00416A05">
        <w:t>accident at work forklift truck claims</w:t>
      </w:r>
    </w:p>
    <w:p w14:paraId="16F3F45C" w14:textId="77777777" w:rsidR="00416A05" w:rsidRPr="00416A05" w:rsidRDefault="00416A05" w:rsidP="00416A05">
      <w:pPr>
        <w:numPr>
          <w:ilvl w:val="0"/>
          <w:numId w:val="38"/>
        </w:numPr>
        <w:spacing w:line="360" w:lineRule="auto"/>
      </w:pPr>
      <w:r w:rsidRPr="00416A05">
        <w:t>forklift truck claims no win no fee</w:t>
      </w:r>
    </w:p>
    <w:p w14:paraId="27F2325C" w14:textId="69CADF05" w:rsidR="00416A05" w:rsidRPr="00416A05" w:rsidRDefault="00416A05" w:rsidP="00416A05">
      <w:pPr>
        <w:numPr>
          <w:ilvl w:val="0"/>
          <w:numId w:val="38"/>
        </w:numPr>
        <w:spacing w:line="360" w:lineRule="auto"/>
      </w:pPr>
      <w:r w:rsidRPr="00416A05">
        <w:t xml:space="preserve">forklift truck accident </w:t>
      </w:r>
      <w:r>
        <w:t>lawyer/solicitors</w:t>
      </w:r>
    </w:p>
    <w:p w14:paraId="1182AB19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Search intent:</w:t>
      </w:r>
      <w:r w:rsidRPr="00416A05">
        <w:br/>
        <w:t>Users typically:</w:t>
      </w:r>
    </w:p>
    <w:p w14:paraId="5CEA8FFC" w14:textId="77777777" w:rsidR="00416A05" w:rsidRPr="00416A05" w:rsidRDefault="00416A05" w:rsidP="00416A05">
      <w:pPr>
        <w:numPr>
          <w:ilvl w:val="0"/>
          <w:numId w:val="39"/>
        </w:numPr>
        <w:spacing w:line="360" w:lineRule="auto"/>
      </w:pPr>
      <w:r w:rsidRPr="00416A05">
        <w:t>Have suffered (or are considering) a forklift truck accident at work.</w:t>
      </w:r>
    </w:p>
    <w:p w14:paraId="2DA28F57" w14:textId="77777777" w:rsidR="00416A05" w:rsidRPr="00416A05" w:rsidRDefault="00416A05" w:rsidP="00416A05">
      <w:pPr>
        <w:numPr>
          <w:ilvl w:val="0"/>
          <w:numId w:val="39"/>
        </w:numPr>
        <w:spacing w:line="360" w:lineRule="auto"/>
      </w:pPr>
      <w:r w:rsidRPr="00416A05">
        <w:t>Are seeking legal advice or representation.</w:t>
      </w:r>
    </w:p>
    <w:p w14:paraId="5061B972" w14:textId="77777777" w:rsidR="00416A05" w:rsidRPr="00416A05" w:rsidRDefault="00416A05" w:rsidP="00416A05">
      <w:pPr>
        <w:numPr>
          <w:ilvl w:val="0"/>
          <w:numId w:val="39"/>
        </w:numPr>
        <w:spacing w:line="360" w:lineRule="auto"/>
      </w:pPr>
      <w:r w:rsidRPr="00416A05">
        <w:t>Want information on compensation value, evidence, time limits, and the claim process.</w:t>
      </w:r>
    </w:p>
    <w:p w14:paraId="50143722" w14:textId="4531C12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Goal:</w:t>
      </w:r>
      <w:r w:rsidRPr="00416A05">
        <w:br/>
        <w:t xml:space="preserve">Optimise the page to satisfy both </w:t>
      </w:r>
      <w:r w:rsidRPr="00416A05">
        <w:rPr>
          <w:b/>
          <w:bCs/>
        </w:rPr>
        <w:t>informational and transactional intent</w:t>
      </w:r>
      <w:r>
        <w:t>,</w:t>
      </w:r>
      <w:r w:rsidRPr="00416A05">
        <w:t xml:space="preserve"> providing authoritative guidance, showcasing expertise, and converting visitors into leads through clear CTAs.</w:t>
      </w:r>
    </w:p>
    <w:p w14:paraId="329402B2" w14:textId="48BB5CB2" w:rsidR="00416A05" w:rsidRPr="00416A05" w:rsidRDefault="00416A05" w:rsidP="00416A05">
      <w:pPr>
        <w:spacing w:line="360" w:lineRule="auto"/>
      </w:pPr>
    </w:p>
    <w:p w14:paraId="73383D5A" w14:textId="77777777" w:rsidR="00416A05" w:rsidRPr="00416A05" w:rsidRDefault="00416A05" w:rsidP="00416A05">
      <w:pPr>
        <w:spacing w:line="360" w:lineRule="auto"/>
        <w:rPr>
          <w:b/>
          <w:bCs/>
        </w:rPr>
      </w:pPr>
      <w:r w:rsidRPr="00416A05">
        <w:rPr>
          <w:b/>
          <w:bCs/>
        </w:rPr>
        <w:lastRenderedPageBreak/>
        <w:t>2. On-Page &amp; Content Structure Optimisation</w:t>
      </w:r>
    </w:p>
    <w:p w14:paraId="4F96ABF7" w14:textId="491F8909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URL:</w:t>
      </w:r>
      <w:r w:rsidRPr="00416A05">
        <w:t xml:space="preserve"> /accident-at-work-claims/forklift-truck-accident-claims</w:t>
      </w:r>
      <w:proofErr w:type="gramStart"/>
      <w:r w:rsidRPr="00416A05">
        <w:t xml:space="preserve">/ </w:t>
      </w:r>
      <w:r>
        <w:t>.</w:t>
      </w:r>
      <w:proofErr w:type="gramEnd"/>
      <w:r>
        <w:t xml:space="preserve"> </w:t>
      </w:r>
      <w:r w:rsidRPr="00416A05">
        <w:t xml:space="preserve"> </w:t>
      </w:r>
      <w:r>
        <w:t>The URL is already keyword-rich</w:t>
      </w:r>
      <w:r w:rsidRPr="00416A05">
        <w:t xml:space="preserve"> and descriptive.</w:t>
      </w:r>
    </w:p>
    <w:p w14:paraId="62500FC0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Title Tag &amp; Meta Description:</w:t>
      </w:r>
    </w:p>
    <w:p w14:paraId="34791D9B" w14:textId="77777777" w:rsidR="00416A05" w:rsidRPr="00416A05" w:rsidRDefault="00416A05" w:rsidP="00416A05">
      <w:pPr>
        <w:numPr>
          <w:ilvl w:val="0"/>
          <w:numId w:val="40"/>
        </w:numPr>
        <w:spacing w:line="360" w:lineRule="auto"/>
      </w:pPr>
      <w:r w:rsidRPr="00416A05">
        <w:rPr>
          <w:b/>
          <w:bCs/>
        </w:rPr>
        <w:t>Title:</w:t>
      </w:r>
      <w:r w:rsidRPr="00416A05">
        <w:t xml:space="preserve"> Include the keyword early, plus an action-driven benefit.</w:t>
      </w:r>
      <w:r w:rsidRPr="00416A05">
        <w:br/>
      </w:r>
      <w:r w:rsidRPr="00416A05">
        <w:rPr>
          <w:i/>
          <w:iCs/>
        </w:rPr>
        <w:t>Example:</w:t>
      </w:r>
      <w:r w:rsidRPr="00416A05">
        <w:t xml:space="preserve"> “Forklift Truck Accident Claims – No Win No Fee Workplace Compensation.”</w:t>
      </w:r>
    </w:p>
    <w:p w14:paraId="25718985" w14:textId="77777777" w:rsidR="00416A05" w:rsidRPr="00416A05" w:rsidRDefault="00416A05" w:rsidP="00416A05">
      <w:pPr>
        <w:numPr>
          <w:ilvl w:val="0"/>
          <w:numId w:val="40"/>
        </w:numPr>
        <w:spacing w:line="360" w:lineRule="auto"/>
      </w:pPr>
      <w:r w:rsidRPr="00416A05">
        <w:rPr>
          <w:b/>
          <w:bCs/>
        </w:rPr>
        <w:t>Meta Description:</w:t>
      </w:r>
      <w:r w:rsidRPr="00416A05">
        <w:t xml:space="preserve"> Clearly summarise the offer and include the keyword.</w:t>
      </w:r>
      <w:r w:rsidRPr="00416A05">
        <w:br/>
      </w:r>
      <w:r w:rsidRPr="00416A05">
        <w:rPr>
          <w:i/>
          <w:iCs/>
        </w:rPr>
        <w:t>Example:</w:t>
      </w:r>
      <w:r w:rsidRPr="00416A05">
        <w:t xml:space="preserve"> “Injured in a forklift truck accident at work? Our solicitors can help you claim compensation. Learn how to start your claim today.”</w:t>
      </w:r>
    </w:p>
    <w:p w14:paraId="0FB56E5D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Headings (</w:t>
      </w:r>
      <w:proofErr w:type="spellStart"/>
      <w:r w:rsidRPr="00416A05">
        <w:rPr>
          <w:b/>
          <w:bCs/>
        </w:rPr>
        <w:t>H1</w:t>
      </w:r>
      <w:proofErr w:type="spellEnd"/>
      <w:r w:rsidRPr="00416A05">
        <w:rPr>
          <w:b/>
          <w:bCs/>
        </w:rPr>
        <w:t>–</w:t>
      </w:r>
      <w:proofErr w:type="spellStart"/>
      <w:r w:rsidRPr="00416A05">
        <w:rPr>
          <w:b/>
          <w:bCs/>
        </w:rPr>
        <w:t>H3</w:t>
      </w:r>
      <w:proofErr w:type="spellEnd"/>
      <w:r w:rsidRPr="00416A05">
        <w:rPr>
          <w:b/>
          <w:bCs/>
        </w:rPr>
        <w:t>):</w:t>
      </w:r>
    </w:p>
    <w:p w14:paraId="3E579E5B" w14:textId="77777777" w:rsidR="00416A05" w:rsidRPr="00416A05" w:rsidRDefault="00416A05" w:rsidP="00416A05">
      <w:pPr>
        <w:numPr>
          <w:ilvl w:val="0"/>
          <w:numId w:val="41"/>
        </w:numPr>
        <w:spacing w:line="360" w:lineRule="auto"/>
      </w:pPr>
      <w:proofErr w:type="spellStart"/>
      <w:r w:rsidRPr="00416A05">
        <w:t>H1</w:t>
      </w:r>
      <w:proofErr w:type="spellEnd"/>
      <w:r w:rsidRPr="00416A05">
        <w:t xml:space="preserve"> should exactly or closely match the target keyword.</w:t>
      </w:r>
    </w:p>
    <w:p w14:paraId="4262E838" w14:textId="77777777" w:rsidR="00416A05" w:rsidRPr="00416A05" w:rsidRDefault="00416A05" w:rsidP="00416A05">
      <w:pPr>
        <w:numPr>
          <w:ilvl w:val="0"/>
          <w:numId w:val="41"/>
        </w:numPr>
        <w:spacing w:line="360" w:lineRule="auto"/>
      </w:pPr>
      <w:r w:rsidRPr="00416A05">
        <w:t xml:space="preserve">Use descriptive </w:t>
      </w:r>
      <w:proofErr w:type="spellStart"/>
      <w:r w:rsidRPr="00416A05">
        <w:t>H2</w:t>
      </w:r>
      <w:proofErr w:type="spellEnd"/>
      <w:r w:rsidRPr="00416A05">
        <w:t>/</w:t>
      </w:r>
      <w:proofErr w:type="spellStart"/>
      <w:r w:rsidRPr="00416A05">
        <w:t>H3</w:t>
      </w:r>
      <w:proofErr w:type="spellEnd"/>
      <w:r w:rsidRPr="00416A05">
        <w:t xml:space="preserve"> headings for related topics (e.g., evidence, causes, compensation, time limits, FAQs).</w:t>
      </w:r>
    </w:p>
    <w:p w14:paraId="67737A0B" w14:textId="77777777" w:rsidR="00416A05" w:rsidRPr="00416A05" w:rsidRDefault="00416A05" w:rsidP="00416A05">
      <w:pPr>
        <w:numPr>
          <w:ilvl w:val="0"/>
          <w:numId w:val="41"/>
        </w:numPr>
        <w:spacing w:line="360" w:lineRule="auto"/>
      </w:pPr>
      <w:r w:rsidRPr="00416A05">
        <w:t>Naturally include variations of the keyword in subheadings.</w:t>
      </w:r>
    </w:p>
    <w:p w14:paraId="541DDFB2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Content Depth &amp; Quality:</w:t>
      </w:r>
    </w:p>
    <w:p w14:paraId="191B987E" w14:textId="77777777" w:rsidR="00416A05" w:rsidRPr="00416A05" w:rsidRDefault="00416A05" w:rsidP="00416A05">
      <w:pPr>
        <w:numPr>
          <w:ilvl w:val="0"/>
          <w:numId w:val="42"/>
        </w:numPr>
        <w:spacing w:line="360" w:lineRule="auto"/>
      </w:pPr>
      <w:r w:rsidRPr="00416A05">
        <w:t>Expand coverage to include:</w:t>
      </w:r>
    </w:p>
    <w:p w14:paraId="52B5D1AB" w14:textId="77777777" w:rsidR="00416A05" w:rsidRPr="00416A05" w:rsidRDefault="00416A05" w:rsidP="00416A05">
      <w:pPr>
        <w:numPr>
          <w:ilvl w:val="1"/>
          <w:numId w:val="42"/>
        </w:numPr>
        <w:spacing w:line="360" w:lineRule="auto"/>
      </w:pPr>
      <w:r w:rsidRPr="00416A05">
        <w:t>Common forklift accident causes and injuries.</w:t>
      </w:r>
    </w:p>
    <w:p w14:paraId="24397A4B" w14:textId="77777777" w:rsidR="00416A05" w:rsidRPr="00416A05" w:rsidRDefault="00416A05" w:rsidP="00416A05">
      <w:pPr>
        <w:numPr>
          <w:ilvl w:val="1"/>
          <w:numId w:val="42"/>
        </w:numPr>
        <w:spacing w:line="360" w:lineRule="auto"/>
      </w:pPr>
      <w:r w:rsidRPr="00416A05">
        <w:t>Employer duty of care and fault.</w:t>
      </w:r>
    </w:p>
    <w:p w14:paraId="4C155BAC" w14:textId="77777777" w:rsidR="00416A05" w:rsidRPr="00416A05" w:rsidRDefault="00416A05" w:rsidP="00416A05">
      <w:pPr>
        <w:numPr>
          <w:ilvl w:val="1"/>
          <w:numId w:val="42"/>
        </w:numPr>
        <w:spacing w:line="360" w:lineRule="auto"/>
      </w:pPr>
      <w:r w:rsidRPr="00416A05">
        <w:t>Claim process and evidence required.</w:t>
      </w:r>
    </w:p>
    <w:p w14:paraId="6A6AB9D0" w14:textId="77777777" w:rsidR="00416A05" w:rsidRPr="00416A05" w:rsidRDefault="00416A05" w:rsidP="00416A05">
      <w:pPr>
        <w:numPr>
          <w:ilvl w:val="1"/>
          <w:numId w:val="42"/>
        </w:numPr>
        <w:spacing w:line="360" w:lineRule="auto"/>
      </w:pPr>
      <w:r w:rsidRPr="00416A05">
        <w:t>Compensation calculation and time limits.</w:t>
      </w:r>
    </w:p>
    <w:p w14:paraId="1B6742B9" w14:textId="77777777" w:rsidR="00416A05" w:rsidRPr="00416A05" w:rsidRDefault="00416A05" w:rsidP="00416A05">
      <w:pPr>
        <w:numPr>
          <w:ilvl w:val="1"/>
          <w:numId w:val="42"/>
        </w:numPr>
        <w:spacing w:line="360" w:lineRule="auto"/>
      </w:pPr>
      <w:r w:rsidRPr="00416A05">
        <w:t>Real case examples and success stories.</w:t>
      </w:r>
    </w:p>
    <w:p w14:paraId="637764BC" w14:textId="77777777" w:rsidR="00416A05" w:rsidRPr="00416A05" w:rsidRDefault="00416A05" w:rsidP="00416A05">
      <w:pPr>
        <w:numPr>
          <w:ilvl w:val="0"/>
          <w:numId w:val="42"/>
        </w:numPr>
        <w:spacing w:line="360" w:lineRule="auto"/>
      </w:pPr>
      <w:r w:rsidRPr="00416A05">
        <w:t xml:space="preserve">Add a </w:t>
      </w:r>
      <w:r w:rsidRPr="00416A05">
        <w:rPr>
          <w:b/>
          <w:bCs/>
        </w:rPr>
        <w:t>FAQ toggle section</w:t>
      </w:r>
      <w:r w:rsidRPr="00416A05">
        <w:t xml:space="preserve"> addressing “People also ask” queries.</w:t>
      </w:r>
    </w:p>
    <w:p w14:paraId="76605C9B" w14:textId="77777777" w:rsidR="00416A05" w:rsidRPr="00416A05" w:rsidRDefault="00416A05" w:rsidP="00416A05">
      <w:pPr>
        <w:numPr>
          <w:ilvl w:val="0"/>
          <w:numId w:val="42"/>
        </w:numPr>
        <w:spacing w:line="360" w:lineRule="auto"/>
      </w:pPr>
      <w:r w:rsidRPr="00416A05">
        <w:t xml:space="preserve">Ensure all content is </w:t>
      </w:r>
      <w:r w:rsidRPr="00416A05">
        <w:rPr>
          <w:b/>
          <w:bCs/>
        </w:rPr>
        <w:t>unique</w:t>
      </w:r>
      <w:r w:rsidRPr="00416A05">
        <w:t xml:space="preserve">, </w:t>
      </w:r>
      <w:r w:rsidRPr="00416A05">
        <w:rPr>
          <w:b/>
          <w:bCs/>
        </w:rPr>
        <w:t>professionally written</w:t>
      </w:r>
      <w:r w:rsidRPr="00416A05">
        <w:t xml:space="preserve">, and </w:t>
      </w:r>
      <w:r w:rsidRPr="00416A05">
        <w:rPr>
          <w:b/>
          <w:bCs/>
        </w:rPr>
        <w:t>trust-building</w:t>
      </w:r>
      <w:r w:rsidRPr="00416A05">
        <w:t xml:space="preserve"> (use statistics, external references, and internal linking).</w:t>
      </w:r>
    </w:p>
    <w:p w14:paraId="69CD9E1E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Keyword Usage:</w:t>
      </w:r>
    </w:p>
    <w:p w14:paraId="1037CFD3" w14:textId="79B70476" w:rsidR="00416A05" w:rsidRPr="00416A05" w:rsidRDefault="00416A05" w:rsidP="00416A05">
      <w:pPr>
        <w:numPr>
          <w:ilvl w:val="0"/>
          <w:numId w:val="43"/>
        </w:numPr>
        <w:spacing w:line="360" w:lineRule="auto"/>
      </w:pPr>
      <w:r w:rsidRPr="00416A05">
        <w:t>Place the primary keyword naturally within the first 100 words</w:t>
      </w:r>
      <w:r>
        <w:t>,</w:t>
      </w:r>
      <w:r w:rsidRPr="00416A05">
        <w:t xml:space="preserve"> ideally in a question or insight hook.</w:t>
      </w:r>
    </w:p>
    <w:p w14:paraId="482C8CD8" w14:textId="77777777" w:rsidR="00416A05" w:rsidRPr="00416A05" w:rsidRDefault="00416A05" w:rsidP="00416A05">
      <w:pPr>
        <w:numPr>
          <w:ilvl w:val="0"/>
          <w:numId w:val="43"/>
        </w:numPr>
        <w:spacing w:line="360" w:lineRule="auto"/>
      </w:pPr>
      <w:r w:rsidRPr="00416A05">
        <w:t>Sprinkle synonyms and semantic variants throughout (e.g., “warehouse forklift accident,” “fork-lift injury claim”).</w:t>
      </w:r>
    </w:p>
    <w:p w14:paraId="70242756" w14:textId="77777777" w:rsidR="00416A05" w:rsidRPr="00416A05" w:rsidRDefault="00416A05" w:rsidP="00416A05">
      <w:pPr>
        <w:numPr>
          <w:ilvl w:val="0"/>
          <w:numId w:val="43"/>
        </w:numPr>
        <w:spacing w:line="360" w:lineRule="auto"/>
      </w:pPr>
      <w:r w:rsidRPr="00416A05">
        <w:t>Use keyword-rich anchor text for internal links to relevant pages.</w:t>
      </w:r>
    </w:p>
    <w:p w14:paraId="36060B86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Calls-to-Action &amp; Conversion Signals:</w:t>
      </w:r>
    </w:p>
    <w:p w14:paraId="20F4E222" w14:textId="77777777" w:rsidR="00416A05" w:rsidRPr="00416A05" w:rsidRDefault="00416A05" w:rsidP="00416A05">
      <w:pPr>
        <w:numPr>
          <w:ilvl w:val="0"/>
          <w:numId w:val="44"/>
        </w:numPr>
        <w:spacing w:line="360" w:lineRule="auto"/>
      </w:pPr>
      <w:r w:rsidRPr="00416A05">
        <w:t xml:space="preserve">Add prominent CTAs: </w:t>
      </w:r>
      <w:r w:rsidRPr="00416A05">
        <w:rPr>
          <w:i/>
          <w:iCs/>
        </w:rPr>
        <w:t>“Start Your Claim,” “Free No Win No Fee Consultation.”</w:t>
      </w:r>
    </w:p>
    <w:p w14:paraId="6D93ECA5" w14:textId="77777777" w:rsidR="00416A05" w:rsidRPr="00416A05" w:rsidRDefault="00416A05" w:rsidP="00416A05">
      <w:pPr>
        <w:numPr>
          <w:ilvl w:val="0"/>
          <w:numId w:val="44"/>
        </w:numPr>
        <w:spacing w:line="360" w:lineRule="auto"/>
      </w:pPr>
      <w:r w:rsidRPr="00416A05">
        <w:t>Reinforce trust: display reviews, case results, and SRA badges.</w:t>
      </w:r>
    </w:p>
    <w:p w14:paraId="5EEA5BEB" w14:textId="77777777" w:rsidR="00416A05" w:rsidRPr="00416A05" w:rsidRDefault="00416A05" w:rsidP="00416A05">
      <w:pPr>
        <w:numPr>
          <w:ilvl w:val="0"/>
          <w:numId w:val="44"/>
        </w:numPr>
        <w:spacing w:line="360" w:lineRule="auto"/>
      </w:pPr>
      <w:r w:rsidRPr="00416A05">
        <w:t>Keep contact options (form/phone) visible and repeated above the fold.</w:t>
      </w:r>
    </w:p>
    <w:p w14:paraId="5FD52873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 xml:space="preserve">Media &amp; </w:t>
      </w:r>
      <w:proofErr w:type="spellStart"/>
      <w:r w:rsidRPr="00416A05">
        <w:rPr>
          <w:b/>
          <w:bCs/>
        </w:rPr>
        <w:t>UX</w:t>
      </w:r>
      <w:proofErr w:type="spellEnd"/>
      <w:r w:rsidRPr="00416A05">
        <w:rPr>
          <w:b/>
          <w:bCs/>
        </w:rPr>
        <w:t xml:space="preserve"> Enhancements:</w:t>
      </w:r>
    </w:p>
    <w:p w14:paraId="0F7DBB11" w14:textId="77777777" w:rsidR="00416A05" w:rsidRPr="00416A05" w:rsidRDefault="00416A05" w:rsidP="00416A05">
      <w:pPr>
        <w:numPr>
          <w:ilvl w:val="0"/>
          <w:numId w:val="45"/>
        </w:numPr>
        <w:spacing w:line="360" w:lineRule="auto"/>
      </w:pPr>
      <w:r w:rsidRPr="00416A05">
        <w:t>Add high-quality, relevant imagery with descriptive alt text.</w:t>
      </w:r>
    </w:p>
    <w:p w14:paraId="657E353E" w14:textId="77777777" w:rsidR="00416A05" w:rsidRPr="00416A05" w:rsidRDefault="00416A05" w:rsidP="00416A05">
      <w:pPr>
        <w:numPr>
          <w:ilvl w:val="0"/>
          <w:numId w:val="45"/>
        </w:numPr>
        <w:spacing w:line="360" w:lineRule="auto"/>
      </w:pPr>
      <w:r w:rsidRPr="00416A05">
        <w:t>Consider a short explainer video to boost engagement.</w:t>
      </w:r>
    </w:p>
    <w:p w14:paraId="35CD82F6" w14:textId="77777777" w:rsidR="00416A05" w:rsidRPr="00416A05" w:rsidRDefault="00416A05" w:rsidP="00416A05">
      <w:pPr>
        <w:numPr>
          <w:ilvl w:val="0"/>
          <w:numId w:val="45"/>
        </w:numPr>
        <w:spacing w:line="360" w:lineRule="auto"/>
      </w:pPr>
      <w:r w:rsidRPr="00416A05">
        <w:t>Maintain strong readability with bullet lists, subheadings, and concise paragraphs.</w:t>
      </w:r>
    </w:p>
    <w:p w14:paraId="2825DF60" w14:textId="77777777" w:rsidR="00416A05" w:rsidRPr="00416A05" w:rsidRDefault="00416A05" w:rsidP="00416A05">
      <w:pPr>
        <w:numPr>
          <w:ilvl w:val="0"/>
          <w:numId w:val="45"/>
        </w:numPr>
        <w:spacing w:line="360" w:lineRule="auto"/>
      </w:pPr>
      <w:r w:rsidRPr="00416A05">
        <w:t xml:space="preserve">Ensure </w:t>
      </w:r>
      <w:r w:rsidRPr="00416A05">
        <w:rPr>
          <w:b/>
          <w:bCs/>
        </w:rPr>
        <w:t>mobile optimisation</w:t>
      </w:r>
      <w:r w:rsidRPr="00416A05">
        <w:t xml:space="preserve"> and </w:t>
      </w:r>
      <w:r w:rsidRPr="00416A05">
        <w:rPr>
          <w:b/>
          <w:bCs/>
        </w:rPr>
        <w:t>fast page load speeds.</w:t>
      </w:r>
    </w:p>
    <w:p w14:paraId="3B91C3B6" w14:textId="77777777" w:rsidR="00416A05" w:rsidRDefault="00416A05" w:rsidP="00416A05">
      <w:pPr>
        <w:spacing w:line="360" w:lineRule="auto"/>
        <w:rPr>
          <w:b/>
          <w:bCs/>
        </w:rPr>
      </w:pPr>
    </w:p>
    <w:p w14:paraId="58C79E82" w14:textId="0746A0C1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3. Technical &amp; Structural Optimisation</w:t>
      </w:r>
    </w:p>
    <w:p w14:paraId="7D18C960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Page Performance &amp; Mobile:</w:t>
      </w:r>
    </w:p>
    <w:p w14:paraId="3AF25426" w14:textId="77777777" w:rsidR="00416A05" w:rsidRPr="00416A05" w:rsidRDefault="00416A05" w:rsidP="00416A05">
      <w:pPr>
        <w:numPr>
          <w:ilvl w:val="0"/>
          <w:numId w:val="46"/>
        </w:numPr>
        <w:spacing w:line="360" w:lineRule="auto"/>
      </w:pPr>
      <w:r w:rsidRPr="00416A05">
        <w:t>Compress images, enable caching, and minify CSS/JS.</w:t>
      </w:r>
    </w:p>
    <w:p w14:paraId="7D92FB69" w14:textId="77777777" w:rsidR="00416A05" w:rsidRPr="00416A05" w:rsidRDefault="00416A05" w:rsidP="00416A05">
      <w:pPr>
        <w:numPr>
          <w:ilvl w:val="0"/>
          <w:numId w:val="46"/>
        </w:numPr>
        <w:spacing w:line="360" w:lineRule="auto"/>
      </w:pPr>
      <w:r w:rsidRPr="00416A05">
        <w:t>Verify responsive design with large tap areas and clear forms.</w:t>
      </w:r>
    </w:p>
    <w:p w14:paraId="0AC3E189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Schema Markup:</w:t>
      </w:r>
    </w:p>
    <w:p w14:paraId="17AFF7F3" w14:textId="77777777" w:rsidR="00416A05" w:rsidRPr="00416A05" w:rsidRDefault="00416A05" w:rsidP="00416A05">
      <w:pPr>
        <w:numPr>
          <w:ilvl w:val="0"/>
          <w:numId w:val="47"/>
        </w:numPr>
        <w:spacing w:line="360" w:lineRule="auto"/>
      </w:pPr>
      <w:r w:rsidRPr="00416A05">
        <w:t xml:space="preserve">Implement </w:t>
      </w:r>
      <w:proofErr w:type="spellStart"/>
      <w:r w:rsidRPr="00416A05">
        <w:t>LocalBusiness</w:t>
      </w:r>
      <w:proofErr w:type="spellEnd"/>
      <w:r w:rsidRPr="00416A05">
        <w:t xml:space="preserve">, </w:t>
      </w:r>
      <w:proofErr w:type="spellStart"/>
      <w:r w:rsidRPr="00416A05">
        <w:t>LegalService</w:t>
      </w:r>
      <w:proofErr w:type="spellEnd"/>
      <w:r w:rsidRPr="00416A05">
        <w:t>, and FAQ schema.</w:t>
      </w:r>
    </w:p>
    <w:p w14:paraId="54C7DB13" w14:textId="77777777" w:rsidR="00416A05" w:rsidRPr="00416A05" w:rsidRDefault="00416A05" w:rsidP="00416A05">
      <w:pPr>
        <w:numPr>
          <w:ilvl w:val="0"/>
          <w:numId w:val="47"/>
        </w:numPr>
        <w:spacing w:line="360" w:lineRule="auto"/>
      </w:pPr>
      <w:r w:rsidRPr="00416A05">
        <w:t xml:space="preserve">Add Review and </w:t>
      </w:r>
      <w:proofErr w:type="spellStart"/>
      <w:r w:rsidRPr="00416A05">
        <w:t>BreadcrumbList</w:t>
      </w:r>
      <w:proofErr w:type="spellEnd"/>
      <w:r w:rsidRPr="00416A05">
        <w:t xml:space="preserve"> markup for rich-result eligibility.</w:t>
      </w:r>
    </w:p>
    <w:p w14:paraId="122C51C7" w14:textId="77777777" w:rsidR="00416A05" w:rsidRPr="00416A05" w:rsidRDefault="00416A05" w:rsidP="00416A05">
      <w:pPr>
        <w:spacing w:line="360" w:lineRule="auto"/>
      </w:pPr>
      <w:proofErr w:type="spellStart"/>
      <w:r w:rsidRPr="00416A05">
        <w:rPr>
          <w:b/>
          <w:bCs/>
        </w:rPr>
        <w:t>Canonicalisation</w:t>
      </w:r>
      <w:proofErr w:type="spellEnd"/>
      <w:r w:rsidRPr="00416A05">
        <w:rPr>
          <w:b/>
          <w:bCs/>
        </w:rPr>
        <w:t xml:space="preserve"> &amp; Crawl Optimisation:</w:t>
      </w:r>
    </w:p>
    <w:p w14:paraId="494A0C05" w14:textId="77777777" w:rsidR="00416A05" w:rsidRPr="00416A05" w:rsidRDefault="00416A05" w:rsidP="00416A05">
      <w:pPr>
        <w:numPr>
          <w:ilvl w:val="0"/>
          <w:numId w:val="48"/>
        </w:numPr>
        <w:spacing w:line="360" w:lineRule="auto"/>
      </w:pPr>
      <w:r w:rsidRPr="00416A05">
        <w:t>Ensure canonical tag points to this exact URL.</w:t>
      </w:r>
    </w:p>
    <w:p w14:paraId="38BBF5A8" w14:textId="77777777" w:rsidR="00416A05" w:rsidRPr="00416A05" w:rsidRDefault="00416A05" w:rsidP="00416A05">
      <w:pPr>
        <w:numPr>
          <w:ilvl w:val="0"/>
          <w:numId w:val="48"/>
        </w:numPr>
        <w:spacing w:line="360" w:lineRule="auto"/>
      </w:pPr>
      <w:r w:rsidRPr="00416A05">
        <w:t>Avoid duplicate content issues.</w:t>
      </w:r>
    </w:p>
    <w:p w14:paraId="1DCBFFB5" w14:textId="77777777" w:rsidR="00416A05" w:rsidRPr="00416A05" w:rsidRDefault="00416A05" w:rsidP="00416A05">
      <w:pPr>
        <w:numPr>
          <w:ilvl w:val="0"/>
          <w:numId w:val="48"/>
        </w:numPr>
        <w:spacing w:line="360" w:lineRule="auto"/>
      </w:pPr>
      <w:r w:rsidRPr="00416A05">
        <w:t xml:space="preserve">Include the page in XML sitemap and allow crawling via </w:t>
      </w:r>
      <w:proofErr w:type="spellStart"/>
      <w:r w:rsidRPr="00416A05">
        <w:t>robots.txt</w:t>
      </w:r>
      <w:proofErr w:type="spellEnd"/>
      <w:r w:rsidRPr="00416A05">
        <w:t>.</w:t>
      </w:r>
    </w:p>
    <w:p w14:paraId="361D75C8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Meta &amp; Security:</w:t>
      </w:r>
    </w:p>
    <w:p w14:paraId="233C47E2" w14:textId="77777777" w:rsidR="00416A05" w:rsidRPr="00416A05" w:rsidRDefault="00416A05" w:rsidP="00416A05">
      <w:pPr>
        <w:numPr>
          <w:ilvl w:val="0"/>
          <w:numId w:val="49"/>
        </w:numPr>
        <w:spacing w:line="360" w:lineRule="auto"/>
      </w:pPr>
      <w:r w:rsidRPr="00416A05">
        <w:t>Confirm HTTPS security and “index, follow” meta robots.</w:t>
      </w:r>
    </w:p>
    <w:p w14:paraId="5A9E74DA" w14:textId="77777777" w:rsidR="00416A05" w:rsidRPr="00416A05" w:rsidRDefault="00416A05" w:rsidP="00416A05">
      <w:pPr>
        <w:numPr>
          <w:ilvl w:val="0"/>
          <w:numId w:val="49"/>
        </w:numPr>
        <w:spacing w:line="360" w:lineRule="auto"/>
      </w:pPr>
      <w:r w:rsidRPr="00416A05">
        <w:t>Keep meta title under 60 characters and description under 160.</w:t>
      </w:r>
    </w:p>
    <w:p w14:paraId="3955BF45" w14:textId="77777777" w:rsidR="00416A05" w:rsidRDefault="00416A05" w:rsidP="00416A05">
      <w:pPr>
        <w:spacing w:line="360" w:lineRule="auto"/>
        <w:rPr>
          <w:b/>
          <w:bCs/>
        </w:rPr>
      </w:pPr>
    </w:p>
    <w:p w14:paraId="6E0E85A6" w14:textId="108E2CB4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4. Authority, Trust &amp; Backlinks</w:t>
      </w:r>
    </w:p>
    <w:p w14:paraId="3E2A2C30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Backlink Strategy:</w:t>
      </w:r>
    </w:p>
    <w:p w14:paraId="72EE0314" w14:textId="77777777" w:rsidR="00416A05" w:rsidRPr="00416A05" w:rsidRDefault="00416A05" w:rsidP="00416A05">
      <w:pPr>
        <w:numPr>
          <w:ilvl w:val="0"/>
          <w:numId w:val="50"/>
        </w:numPr>
        <w:spacing w:line="360" w:lineRule="auto"/>
      </w:pPr>
      <w:r w:rsidRPr="00416A05">
        <w:t xml:space="preserve">Develop </w:t>
      </w:r>
      <w:r w:rsidRPr="00416A05">
        <w:rPr>
          <w:b/>
          <w:bCs/>
        </w:rPr>
        <w:t>linkable assets</w:t>
      </w:r>
      <w:r w:rsidRPr="00416A05">
        <w:t xml:space="preserve"> (e.g., UK forklift accident statistics infographic, employer safety checklist).</w:t>
      </w:r>
    </w:p>
    <w:p w14:paraId="2FF907B5" w14:textId="77777777" w:rsidR="00416A05" w:rsidRPr="00416A05" w:rsidRDefault="00416A05" w:rsidP="00416A05">
      <w:pPr>
        <w:numPr>
          <w:ilvl w:val="0"/>
          <w:numId w:val="50"/>
        </w:numPr>
        <w:spacing w:line="360" w:lineRule="auto"/>
      </w:pPr>
      <w:r w:rsidRPr="00416A05">
        <w:t>Pitch to logistics, warehousing, and health &amp; safety publications.</w:t>
      </w:r>
    </w:p>
    <w:p w14:paraId="7FA984E4" w14:textId="77777777" w:rsidR="00416A05" w:rsidRPr="00416A05" w:rsidRDefault="00416A05" w:rsidP="00416A05">
      <w:pPr>
        <w:numPr>
          <w:ilvl w:val="0"/>
          <w:numId w:val="50"/>
        </w:numPr>
        <w:spacing w:line="360" w:lineRule="auto"/>
      </w:pPr>
      <w:r w:rsidRPr="00416A05">
        <w:t>Secure guest posts on industry and legal blogs linking to the page.</w:t>
      </w:r>
    </w:p>
    <w:p w14:paraId="255C0C60" w14:textId="77777777" w:rsidR="00416A05" w:rsidRPr="00416A05" w:rsidRDefault="00416A05" w:rsidP="00416A05">
      <w:pPr>
        <w:numPr>
          <w:ilvl w:val="0"/>
          <w:numId w:val="50"/>
        </w:numPr>
        <w:spacing w:line="360" w:lineRule="auto"/>
      </w:pPr>
      <w:r w:rsidRPr="00416A05">
        <w:t>Strengthen internal linking from high-authority pages.</w:t>
      </w:r>
    </w:p>
    <w:p w14:paraId="575387EE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Trust Signals:</w:t>
      </w:r>
    </w:p>
    <w:p w14:paraId="3A92931F" w14:textId="77777777" w:rsidR="00416A05" w:rsidRPr="00416A05" w:rsidRDefault="00416A05" w:rsidP="00416A05">
      <w:pPr>
        <w:numPr>
          <w:ilvl w:val="0"/>
          <w:numId w:val="51"/>
        </w:numPr>
        <w:spacing w:line="360" w:lineRule="auto"/>
      </w:pPr>
      <w:r w:rsidRPr="00416A05">
        <w:t>Highlight verified testimonials, case studies, and membership badges (Law Society, SRA).</w:t>
      </w:r>
    </w:p>
    <w:p w14:paraId="2422E80D" w14:textId="77777777" w:rsidR="00416A05" w:rsidRPr="00416A05" w:rsidRDefault="00416A05" w:rsidP="00416A05">
      <w:pPr>
        <w:numPr>
          <w:ilvl w:val="0"/>
          <w:numId w:val="51"/>
        </w:numPr>
        <w:spacing w:line="360" w:lineRule="auto"/>
      </w:pPr>
      <w:r w:rsidRPr="00416A05">
        <w:t>Emphasise firm experience and case results (with disclaimers).</w:t>
      </w:r>
    </w:p>
    <w:p w14:paraId="6A2D01C1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E-E-A-T Optimisation:</w:t>
      </w:r>
    </w:p>
    <w:p w14:paraId="5BA92A72" w14:textId="77777777" w:rsidR="00416A05" w:rsidRPr="00416A05" w:rsidRDefault="00416A05" w:rsidP="00416A05">
      <w:pPr>
        <w:numPr>
          <w:ilvl w:val="0"/>
          <w:numId w:val="52"/>
        </w:numPr>
        <w:spacing w:line="360" w:lineRule="auto"/>
      </w:pPr>
      <w:r w:rsidRPr="00416A05">
        <w:t>Add an author bio with solicitor credentials.</w:t>
      </w:r>
    </w:p>
    <w:p w14:paraId="03CE2F62" w14:textId="77777777" w:rsidR="00416A05" w:rsidRPr="00416A05" w:rsidRDefault="00416A05" w:rsidP="00416A05">
      <w:pPr>
        <w:numPr>
          <w:ilvl w:val="0"/>
          <w:numId w:val="52"/>
        </w:numPr>
        <w:spacing w:line="360" w:lineRule="auto"/>
      </w:pPr>
      <w:r w:rsidRPr="00416A05">
        <w:t>Cite credible external sources (e.g., HSE, UK legislation).</w:t>
      </w:r>
    </w:p>
    <w:p w14:paraId="17FC7F85" w14:textId="77777777" w:rsidR="00416A05" w:rsidRPr="00416A05" w:rsidRDefault="00416A05" w:rsidP="00416A05">
      <w:pPr>
        <w:numPr>
          <w:ilvl w:val="0"/>
          <w:numId w:val="52"/>
        </w:numPr>
        <w:spacing w:line="360" w:lineRule="auto"/>
      </w:pPr>
      <w:r w:rsidRPr="00416A05">
        <w:t>Show “Last updated” date to reinforce freshness and reliability.</w:t>
      </w:r>
    </w:p>
    <w:p w14:paraId="25C2BB4F" w14:textId="77777777" w:rsidR="00416A05" w:rsidRDefault="00416A05" w:rsidP="00416A05">
      <w:pPr>
        <w:spacing w:line="360" w:lineRule="auto"/>
        <w:rPr>
          <w:b/>
          <w:bCs/>
        </w:rPr>
      </w:pPr>
    </w:p>
    <w:p w14:paraId="51CE24CD" w14:textId="61917F05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5. Competitive &amp; Semantic Content Strategy</w:t>
      </w:r>
    </w:p>
    <w:p w14:paraId="6C66A389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Content Gap Analysis:</w:t>
      </w:r>
    </w:p>
    <w:p w14:paraId="389CC185" w14:textId="77777777" w:rsidR="00416A05" w:rsidRPr="00416A05" w:rsidRDefault="00416A05" w:rsidP="00416A05">
      <w:pPr>
        <w:numPr>
          <w:ilvl w:val="0"/>
          <w:numId w:val="53"/>
        </w:numPr>
        <w:spacing w:line="360" w:lineRule="auto"/>
      </w:pPr>
      <w:r w:rsidRPr="00416A05">
        <w:t>Benchmark top-ranking competitor pages.</w:t>
      </w:r>
    </w:p>
    <w:p w14:paraId="70B8E3CE" w14:textId="77777777" w:rsidR="00416A05" w:rsidRPr="00416A05" w:rsidRDefault="00416A05" w:rsidP="00416A05">
      <w:pPr>
        <w:numPr>
          <w:ilvl w:val="0"/>
          <w:numId w:val="53"/>
        </w:numPr>
        <w:spacing w:line="360" w:lineRule="auto"/>
      </w:pPr>
      <w:r w:rsidRPr="00416A05">
        <w:t>Identify missed subtopics and fill them — e.g., “Time limits under the Limitation Act 1980,” “Warehouse vs construction forklift claims.”</w:t>
      </w:r>
    </w:p>
    <w:p w14:paraId="00084389" w14:textId="77777777" w:rsidR="00416A05" w:rsidRPr="00416A05" w:rsidRDefault="00416A05" w:rsidP="00416A05">
      <w:pPr>
        <w:numPr>
          <w:ilvl w:val="0"/>
          <w:numId w:val="53"/>
        </w:numPr>
        <w:spacing w:line="360" w:lineRule="auto"/>
      </w:pPr>
      <w:r w:rsidRPr="00416A05">
        <w:t xml:space="preserve">Introduce a </w:t>
      </w:r>
      <w:r w:rsidRPr="00416A05">
        <w:rPr>
          <w:b/>
          <w:bCs/>
        </w:rPr>
        <w:t>compensation calculator</w:t>
      </w:r>
      <w:r w:rsidRPr="00416A05">
        <w:t xml:space="preserve"> or downloadable checklist.</w:t>
      </w:r>
    </w:p>
    <w:p w14:paraId="58138F3F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Semantic Coverage &amp; FAQs:</w:t>
      </w:r>
    </w:p>
    <w:p w14:paraId="016B51BD" w14:textId="77777777" w:rsidR="00416A05" w:rsidRPr="00416A05" w:rsidRDefault="00416A05" w:rsidP="00416A05">
      <w:pPr>
        <w:numPr>
          <w:ilvl w:val="0"/>
          <w:numId w:val="54"/>
        </w:numPr>
        <w:spacing w:line="360" w:lineRule="auto"/>
      </w:pPr>
      <w:r w:rsidRPr="00416A05">
        <w:t>Answer queries like:</w:t>
      </w:r>
    </w:p>
    <w:p w14:paraId="0D2B655A" w14:textId="77777777" w:rsidR="00416A05" w:rsidRPr="00416A05" w:rsidRDefault="00416A05" w:rsidP="00416A05">
      <w:pPr>
        <w:numPr>
          <w:ilvl w:val="1"/>
          <w:numId w:val="54"/>
        </w:numPr>
        <w:spacing w:line="360" w:lineRule="auto"/>
      </w:pPr>
      <w:r w:rsidRPr="00416A05">
        <w:t>“Can I claim if I caused the forklift accident?”</w:t>
      </w:r>
    </w:p>
    <w:p w14:paraId="54DBEF2F" w14:textId="77777777" w:rsidR="00416A05" w:rsidRPr="00416A05" w:rsidRDefault="00416A05" w:rsidP="00416A05">
      <w:pPr>
        <w:numPr>
          <w:ilvl w:val="1"/>
          <w:numId w:val="54"/>
        </w:numPr>
        <w:spacing w:line="360" w:lineRule="auto"/>
      </w:pPr>
      <w:r w:rsidRPr="00416A05">
        <w:t>“What evidence do I need?”</w:t>
      </w:r>
    </w:p>
    <w:p w14:paraId="1473B9FA" w14:textId="77777777" w:rsidR="00416A05" w:rsidRPr="00416A05" w:rsidRDefault="00416A05" w:rsidP="00416A05">
      <w:pPr>
        <w:numPr>
          <w:ilvl w:val="1"/>
          <w:numId w:val="54"/>
        </w:numPr>
        <w:spacing w:line="360" w:lineRule="auto"/>
      </w:pPr>
      <w:r w:rsidRPr="00416A05">
        <w:t>“How much compensation can I get?”</w:t>
      </w:r>
    </w:p>
    <w:p w14:paraId="36B26A29" w14:textId="77777777" w:rsidR="00416A05" w:rsidRPr="00416A05" w:rsidRDefault="00416A05" w:rsidP="00416A05">
      <w:pPr>
        <w:numPr>
          <w:ilvl w:val="1"/>
          <w:numId w:val="54"/>
        </w:numPr>
        <w:spacing w:line="360" w:lineRule="auto"/>
      </w:pPr>
      <w:r w:rsidRPr="00416A05">
        <w:t>“What’s the claim time limit?”</w:t>
      </w:r>
    </w:p>
    <w:p w14:paraId="759F8587" w14:textId="77777777" w:rsidR="00416A05" w:rsidRPr="00416A05" w:rsidRDefault="00416A05" w:rsidP="00416A05">
      <w:pPr>
        <w:numPr>
          <w:ilvl w:val="0"/>
          <w:numId w:val="54"/>
        </w:numPr>
        <w:spacing w:line="360" w:lineRule="auto"/>
      </w:pPr>
      <w:r w:rsidRPr="00416A05">
        <w:t>Format FAQs in schema-enabled toggles for potential featured snippets.</w:t>
      </w:r>
    </w:p>
    <w:p w14:paraId="03D275B2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Content Format Improvements:</w:t>
      </w:r>
    </w:p>
    <w:p w14:paraId="3BF9E5A3" w14:textId="77777777" w:rsidR="00416A05" w:rsidRPr="00416A05" w:rsidRDefault="00416A05" w:rsidP="00416A05">
      <w:pPr>
        <w:numPr>
          <w:ilvl w:val="0"/>
          <w:numId w:val="55"/>
        </w:numPr>
        <w:spacing w:line="360" w:lineRule="auto"/>
      </w:pPr>
      <w:r w:rsidRPr="00416A05">
        <w:t>Add tables (e.g., average compensation amounts).</w:t>
      </w:r>
    </w:p>
    <w:p w14:paraId="7CEB6BFD" w14:textId="77777777" w:rsidR="00416A05" w:rsidRPr="00416A05" w:rsidRDefault="00416A05" w:rsidP="00416A05">
      <w:pPr>
        <w:numPr>
          <w:ilvl w:val="0"/>
          <w:numId w:val="55"/>
        </w:numPr>
        <w:spacing w:line="360" w:lineRule="auto"/>
      </w:pPr>
      <w:r w:rsidRPr="00416A05">
        <w:t>Use call-out boxes for key facts (“You have 3 years to claim”).</w:t>
      </w:r>
    </w:p>
    <w:p w14:paraId="471FD1E1" w14:textId="782642E7" w:rsidR="00416A05" w:rsidRPr="00EF5997" w:rsidRDefault="00416A05" w:rsidP="00416A05">
      <w:pPr>
        <w:numPr>
          <w:ilvl w:val="0"/>
          <w:numId w:val="55"/>
        </w:numPr>
        <w:spacing w:line="360" w:lineRule="auto"/>
      </w:pPr>
      <w:r w:rsidRPr="00416A05">
        <w:t>Integrate visuals (charts, infographics) to improve dwell time.</w:t>
      </w:r>
    </w:p>
    <w:p w14:paraId="451FF32C" w14:textId="2436030D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6. Local &amp; Regional Signals</w:t>
      </w:r>
    </w:p>
    <w:p w14:paraId="75C0CB7A" w14:textId="77777777" w:rsidR="00416A05" w:rsidRPr="00416A05" w:rsidRDefault="00416A05" w:rsidP="00416A05">
      <w:pPr>
        <w:numPr>
          <w:ilvl w:val="0"/>
          <w:numId w:val="56"/>
        </w:numPr>
        <w:spacing w:line="360" w:lineRule="auto"/>
      </w:pPr>
      <w:r w:rsidRPr="00416A05">
        <w:t>Mention key UK regions served (England, Wales, Scotland) and major cities for geo relevance.</w:t>
      </w:r>
    </w:p>
    <w:p w14:paraId="004B0820" w14:textId="77777777" w:rsidR="00416A05" w:rsidRPr="00416A05" w:rsidRDefault="00416A05" w:rsidP="00416A05">
      <w:pPr>
        <w:numPr>
          <w:ilvl w:val="0"/>
          <w:numId w:val="56"/>
        </w:numPr>
        <w:spacing w:line="360" w:lineRule="auto"/>
      </w:pPr>
      <w:r w:rsidRPr="00416A05">
        <w:t>Add structured data for office locations.</w:t>
      </w:r>
    </w:p>
    <w:p w14:paraId="59837064" w14:textId="77777777" w:rsidR="00416A05" w:rsidRPr="00416A05" w:rsidRDefault="00416A05" w:rsidP="00416A05">
      <w:pPr>
        <w:numPr>
          <w:ilvl w:val="0"/>
          <w:numId w:val="56"/>
        </w:numPr>
        <w:spacing w:line="360" w:lineRule="auto"/>
      </w:pPr>
      <w:r w:rsidRPr="00416A05">
        <w:t>Include location-specific testimonials or success stories, where possible.</w:t>
      </w:r>
    </w:p>
    <w:p w14:paraId="20BF300D" w14:textId="77777777" w:rsidR="00416A05" w:rsidRDefault="00416A05" w:rsidP="00416A05">
      <w:pPr>
        <w:spacing w:line="360" w:lineRule="auto"/>
        <w:rPr>
          <w:b/>
          <w:bCs/>
        </w:rPr>
      </w:pPr>
    </w:p>
    <w:p w14:paraId="5D14ABC6" w14:textId="77777777" w:rsidR="00EF5997" w:rsidRDefault="00EF5997" w:rsidP="00416A05">
      <w:pPr>
        <w:spacing w:line="360" w:lineRule="auto"/>
        <w:rPr>
          <w:b/>
          <w:bCs/>
        </w:rPr>
      </w:pPr>
    </w:p>
    <w:p w14:paraId="79A00B1D" w14:textId="012FC5AD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7. User Experience &amp; Conversion Optimisation</w:t>
      </w:r>
    </w:p>
    <w:p w14:paraId="0BD74F6D" w14:textId="77777777" w:rsidR="00416A05" w:rsidRPr="00416A05" w:rsidRDefault="00416A05" w:rsidP="00416A05">
      <w:pPr>
        <w:numPr>
          <w:ilvl w:val="0"/>
          <w:numId w:val="57"/>
        </w:numPr>
        <w:spacing w:line="360" w:lineRule="auto"/>
      </w:pPr>
      <w:r w:rsidRPr="00416A05">
        <w:t>Simplify the contact form (name, phone, email only).</w:t>
      </w:r>
    </w:p>
    <w:p w14:paraId="5E0EADB0" w14:textId="77777777" w:rsidR="00416A05" w:rsidRPr="00416A05" w:rsidRDefault="00416A05" w:rsidP="00416A05">
      <w:pPr>
        <w:numPr>
          <w:ilvl w:val="0"/>
          <w:numId w:val="57"/>
        </w:numPr>
        <w:spacing w:line="360" w:lineRule="auto"/>
      </w:pPr>
      <w:r w:rsidRPr="00416A05">
        <w:t>Include clear CTAs across the page (“Start Your Claim – Free Consultation”).</w:t>
      </w:r>
    </w:p>
    <w:p w14:paraId="742A0F67" w14:textId="77777777" w:rsidR="00416A05" w:rsidRPr="00416A05" w:rsidRDefault="00416A05" w:rsidP="00416A05">
      <w:pPr>
        <w:numPr>
          <w:ilvl w:val="0"/>
          <w:numId w:val="57"/>
        </w:numPr>
        <w:spacing w:line="360" w:lineRule="auto"/>
      </w:pPr>
      <w:r w:rsidRPr="00416A05">
        <w:t>Reinforce trust messaging near CTAs (“No win, no fee,” “Over £90 million recovered”).</w:t>
      </w:r>
    </w:p>
    <w:p w14:paraId="0C9DD3CA" w14:textId="77777777" w:rsidR="00416A05" w:rsidRPr="00416A05" w:rsidRDefault="00416A05" w:rsidP="00416A05">
      <w:pPr>
        <w:numPr>
          <w:ilvl w:val="0"/>
          <w:numId w:val="57"/>
        </w:numPr>
        <w:spacing w:line="360" w:lineRule="auto"/>
      </w:pPr>
      <w:r w:rsidRPr="00416A05">
        <w:t>Use sticky or exit-intent CTAs to reduce abandonment.</w:t>
      </w:r>
    </w:p>
    <w:p w14:paraId="1DD2991E" w14:textId="77777777" w:rsidR="00416A05" w:rsidRPr="00416A05" w:rsidRDefault="00416A05" w:rsidP="00416A05">
      <w:pPr>
        <w:numPr>
          <w:ilvl w:val="0"/>
          <w:numId w:val="57"/>
        </w:numPr>
        <w:spacing w:line="360" w:lineRule="auto"/>
      </w:pPr>
      <w:r w:rsidRPr="00416A05">
        <w:t>Monitor metrics like bounce rate, session duration, and form conversions to refine performance.</w:t>
      </w:r>
    </w:p>
    <w:p w14:paraId="7F460464" w14:textId="77777777" w:rsidR="00416A05" w:rsidRDefault="00416A05" w:rsidP="00416A05">
      <w:pPr>
        <w:spacing w:line="360" w:lineRule="auto"/>
        <w:rPr>
          <w:b/>
          <w:bCs/>
        </w:rPr>
      </w:pPr>
    </w:p>
    <w:p w14:paraId="0C9C4274" w14:textId="3AC3A963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8. Tracking, Measurement &amp; Continuous Improvement</w:t>
      </w:r>
    </w:p>
    <w:p w14:paraId="61AE08A5" w14:textId="77777777" w:rsidR="00416A05" w:rsidRPr="00416A05" w:rsidRDefault="00416A05" w:rsidP="00416A05">
      <w:pPr>
        <w:numPr>
          <w:ilvl w:val="0"/>
          <w:numId w:val="58"/>
        </w:numPr>
        <w:spacing w:line="360" w:lineRule="auto"/>
      </w:pPr>
      <w:r w:rsidRPr="00416A05">
        <w:t xml:space="preserve">Set up </w:t>
      </w:r>
      <w:proofErr w:type="spellStart"/>
      <w:r w:rsidRPr="00416A05">
        <w:rPr>
          <w:b/>
          <w:bCs/>
        </w:rPr>
        <w:t>GA4</w:t>
      </w:r>
      <w:proofErr w:type="spellEnd"/>
      <w:r w:rsidRPr="00416A05">
        <w:t xml:space="preserve"> and </w:t>
      </w:r>
      <w:r w:rsidRPr="00416A05">
        <w:rPr>
          <w:b/>
          <w:bCs/>
        </w:rPr>
        <w:t>Search Console</w:t>
      </w:r>
      <w:r w:rsidRPr="00416A05">
        <w:t xml:space="preserve"> tracking for:</w:t>
      </w:r>
    </w:p>
    <w:p w14:paraId="6C8E9E18" w14:textId="77777777" w:rsidR="00416A05" w:rsidRPr="00416A05" w:rsidRDefault="00416A05" w:rsidP="00416A05">
      <w:pPr>
        <w:numPr>
          <w:ilvl w:val="1"/>
          <w:numId w:val="58"/>
        </w:numPr>
        <w:spacing w:line="360" w:lineRule="auto"/>
      </w:pPr>
      <w:r w:rsidRPr="00416A05">
        <w:t xml:space="preserve">Organic traffic, </w:t>
      </w:r>
      <w:proofErr w:type="spellStart"/>
      <w:r w:rsidRPr="00416A05">
        <w:t>CTR</w:t>
      </w:r>
      <w:proofErr w:type="spellEnd"/>
      <w:r w:rsidRPr="00416A05">
        <w:t>, impressions, and ranking positions.</w:t>
      </w:r>
    </w:p>
    <w:p w14:paraId="3653FE19" w14:textId="77777777" w:rsidR="00416A05" w:rsidRPr="00416A05" w:rsidRDefault="00416A05" w:rsidP="00416A05">
      <w:pPr>
        <w:numPr>
          <w:ilvl w:val="1"/>
          <w:numId w:val="58"/>
        </w:numPr>
        <w:spacing w:line="360" w:lineRule="auto"/>
      </w:pPr>
      <w:r w:rsidRPr="00416A05">
        <w:t>Conversions (form fills, phone clicks).</w:t>
      </w:r>
    </w:p>
    <w:p w14:paraId="4F47D6D4" w14:textId="77777777" w:rsidR="00416A05" w:rsidRPr="00416A05" w:rsidRDefault="00416A05" w:rsidP="00416A05">
      <w:pPr>
        <w:numPr>
          <w:ilvl w:val="0"/>
          <w:numId w:val="58"/>
        </w:numPr>
        <w:spacing w:line="360" w:lineRule="auto"/>
      </w:pPr>
      <w:r w:rsidRPr="00416A05">
        <w:t>Perform monthly keyword tracking and backlink audits.</w:t>
      </w:r>
    </w:p>
    <w:p w14:paraId="12096360" w14:textId="77777777" w:rsidR="00416A05" w:rsidRPr="00416A05" w:rsidRDefault="00416A05" w:rsidP="00416A05">
      <w:pPr>
        <w:numPr>
          <w:ilvl w:val="0"/>
          <w:numId w:val="58"/>
        </w:numPr>
        <w:spacing w:line="360" w:lineRule="auto"/>
      </w:pPr>
      <w:r w:rsidRPr="00416A05">
        <w:t>Run A/B tests on CTA placement and copy.</w:t>
      </w:r>
    </w:p>
    <w:p w14:paraId="0D3623FC" w14:textId="77777777" w:rsidR="00416A05" w:rsidRPr="00416A05" w:rsidRDefault="00416A05" w:rsidP="00416A05">
      <w:pPr>
        <w:numPr>
          <w:ilvl w:val="0"/>
          <w:numId w:val="58"/>
        </w:numPr>
        <w:spacing w:line="360" w:lineRule="auto"/>
      </w:pPr>
      <w:r w:rsidRPr="00416A05">
        <w:t>Refresh content quarterly with new data, FAQs, and internal links.</w:t>
      </w:r>
    </w:p>
    <w:p w14:paraId="7CE0CACB" w14:textId="0F243AE0" w:rsidR="00416A05" w:rsidRPr="00EF5997" w:rsidRDefault="00416A05" w:rsidP="00416A05">
      <w:pPr>
        <w:numPr>
          <w:ilvl w:val="0"/>
          <w:numId w:val="58"/>
        </w:numPr>
        <w:spacing w:line="360" w:lineRule="auto"/>
      </w:pPr>
      <w:r w:rsidRPr="00416A05">
        <w:t xml:space="preserve">Set clear targets (e.g., move from page 2 to </w:t>
      </w:r>
      <w:r w:rsidR="00EF5997">
        <w:t xml:space="preserve">the </w:t>
      </w:r>
      <w:r w:rsidRPr="00416A05">
        <w:t>top 3 within 6 months).</w:t>
      </w:r>
    </w:p>
    <w:p w14:paraId="6EDEC707" w14:textId="7BF35161" w:rsidR="00CD3079" w:rsidRDefault="00416A05" w:rsidP="00416A05">
      <w:pPr>
        <w:spacing w:line="360" w:lineRule="auto"/>
      </w:pPr>
      <w:r w:rsidRPr="00416A05">
        <w:rPr>
          <w:b/>
          <w:bCs/>
        </w:rPr>
        <w:t>Outcome Expected:</w:t>
      </w:r>
      <w:r w:rsidRPr="00416A05">
        <w:br/>
        <w:t xml:space="preserve">A fully optimised, authority-driven, conversion-focused page that ranks in the </w:t>
      </w:r>
      <w:r w:rsidRPr="00416A05">
        <w:rPr>
          <w:b/>
          <w:bCs/>
        </w:rPr>
        <w:t>top search results for “forklift truck accident claims”</w:t>
      </w:r>
      <w:r w:rsidRPr="00416A05">
        <w:t>, attracts qualified leads, and enhances Legal Expert’s overall topical authority in workplace accident law.</w:t>
      </w:r>
    </w:p>
    <w:p w14:paraId="27FD9889" w14:textId="0A760D7B" w:rsidR="00416A05" w:rsidRPr="00416A05" w:rsidRDefault="00416A05" w:rsidP="00416A05">
      <w:pPr>
        <w:spacing w:line="360" w:lineRule="auto"/>
      </w:pPr>
    </w:p>
    <w:p w14:paraId="46D19AE2" w14:textId="77777777" w:rsidR="00416A05" w:rsidRPr="00416A05" w:rsidRDefault="00416A05" w:rsidP="00416A05">
      <w:pPr>
        <w:spacing w:line="360" w:lineRule="auto"/>
        <w:rPr>
          <w:b/>
          <w:bCs/>
        </w:rPr>
      </w:pPr>
      <w:r w:rsidRPr="00416A05">
        <w:rPr>
          <w:b/>
          <w:bCs/>
        </w:rPr>
        <w:t>9. Potential Threats &amp; Mitigation Strategies</w:t>
      </w:r>
    </w:p>
    <w:p w14:paraId="722FA524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Challenge 1: High Competition in the Legal Niche</w:t>
      </w:r>
    </w:p>
    <w:p w14:paraId="28DF5C80" w14:textId="77777777" w:rsidR="00416A05" w:rsidRPr="00416A05" w:rsidRDefault="00416A05" w:rsidP="00416A05">
      <w:pPr>
        <w:numPr>
          <w:ilvl w:val="0"/>
          <w:numId w:val="59"/>
        </w:numPr>
        <w:spacing w:line="360" w:lineRule="auto"/>
      </w:pPr>
      <w:r w:rsidRPr="00416A05">
        <w:t xml:space="preserve">The personal injury and claims sector </w:t>
      </w:r>
      <w:proofErr w:type="gramStart"/>
      <w:r w:rsidRPr="00416A05">
        <w:t>is</w:t>
      </w:r>
      <w:proofErr w:type="gramEnd"/>
      <w:r w:rsidRPr="00416A05">
        <w:t xml:space="preserve"> highly competitive, with major law firms and agencies dominating paid and organic search.</w:t>
      </w:r>
    </w:p>
    <w:p w14:paraId="1BEC6F3F" w14:textId="77777777" w:rsidR="00416A05" w:rsidRPr="00416A05" w:rsidRDefault="00416A05" w:rsidP="00416A05">
      <w:pPr>
        <w:numPr>
          <w:ilvl w:val="0"/>
          <w:numId w:val="59"/>
        </w:numPr>
        <w:spacing w:line="360" w:lineRule="auto"/>
      </w:pPr>
      <w:r w:rsidRPr="00416A05">
        <w:rPr>
          <w:b/>
          <w:bCs/>
        </w:rPr>
        <w:t>Mitigation:</w:t>
      </w:r>
      <w:r w:rsidRPr="00416A05">
        <w:t xml:space="preserve"> Develop authoritative, experience-driven content that demonstrates strong </w:t>
      </w:r>
      <w:r w:rsidRPr="00416A05">
        <w:rPr>
          <w:b/>
          <w:bCs/>
        </w:rPr>
        <w:t>E-E-A-T</w:t>
      </w:r>
      <w:r w:rsidRPr="00416A05">
        <w:t xml:space="preserve"> (Expertise, Experience, Authoritativeness, and Trustworthiness). Incorporate solicitor bios, credible citations, and real case examples to reinforce topical authority.</w:t>
      </w:r>
    </w:p>
    <w:p w14:paraId="58748812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Challenge 2: Content Cannibalisation &amp; Template Duplication</w:t>
      </w:r>
    </w:p>
    <w:p w14:paraId="0994FF9F" w14:textId="77777777" w:rsidR="00416A05" w:rsidRPr="00416A05" w:rsidRDefault="00416A05" w:rsidP="00416A05">
      <w:pPr>
        <w:numPr>
          <w:ilvl w:val="0"/>
          <w:numId w:val="60"/>
        </w:numPr>
        <w:spacing w:line="360" w:lineRule="auto"/>
      </w:pPr>
      <w:r w:rsidRPr="00416A05">
        <w:t>Many Legal Expert pages follow a similar “accident at work” template, increasing the risk of internal competition and diluted rankings.</w:t>
      </w:r>
    </w:p>
    <w:p w14:paraId="341F2B83" w14:textId="77777777" w:rsidR="00416A05" w:rsidRPr="00416A05" w:rsidRDefault="00416A05" w:rsidP="00416A05">
      <w:pPr>
        <w:numPr>
          <w:ilvl w:val="0"/>
          <w:numId w:val="60"/>
        </w:numPr>
        <w:spacing w:line="360" w:lineRule="auto"/>
      </w:pPr>
      <w:r w:rsidRPr="00416A05">
        <w:rPr>
          <w:b/>
          <w:bCs/>
        </w:rPr>
        <w:t>Mitigation:</w:t>
      </w:r>
      <w:r w:rsidRPr="00416A05">
        <w:t xml:space="preserve"> Ensure this page is uniquely optimised for </w:t>
      </w:r>
      <w:r w:rsidRPr="00416A05">
        <w:rPr>
          <w:i/>
          <w:iCs/>
        </w:rPr>
        <w:t>forklift truck accident claims</w:t>
      </w:r>
      <w:r w:rsidRPr="00416A05">
        <w:t xml:space="preserve"> by using tailored examples, targeted subtopics, and keyword-specific structure. Cross-link to but do not duplicate content from related pages.</w:t>
      </w:r>
    </w:p>
    <w:p w14:paraId="2AD515A3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Challenge 3: Over-Optimisation Risks</w:t>
      </w:r>
    </w:p>
    <w:p w14:paraId="4BABC7E9" w14:textId="77777777" w:rsidR="00416A05" w:rsidRPr="00416A05" w:rsidRDefault="00416A05" w:rsidP="00416A05">
      <w:pPr>
        <w:numPr>
          <w:ilvl w:val="0"/>
          <w:numId w:val="61"/>
        </w:numPr>
        <w:spacing w:line="360" w:lineRule="auto"/>
      </w:pPr>
      <w:r w:rsidRPr="00416A05">
        <w:t>Excessive use of keywords or over-optimised anchor text can appear manipulative to Google and harm rankings.</w:t>
      </w:r>
    </w:p>
    <w:p w14:paraId="18210A3E" w14:textId="77777777" w:rsidR="00416A05" w:rsidRPr="00416A05" w:rsidRDefault="00416A05" w:rsidP="00416A05">
      <w:pPr>
        <w:numPr>
          <w:ilvl w:val="0"/>
          <w:numId w:val="61"/>
        </w:numPr>
        <w:spacing w:line="360" w:lineRule="auto"/>
      </w:pPr>
      <w:r w:rsidRPr="00416A05">
        <w:rPr>
          <w:b/>
          <w:bCs/>
        </w:rPr>
        <w:t>Mitigation:</w:t>
      </w:r>
      <w:r w:rsidRPr="00416A05">
        <w:t xml:space="preserve"> Maintain natural keyword flow, prioritise readability, and use varied, contextually relevant anchor text. Focus on semantic keyword usage rather than repetition.</w:t>
      </w:r>
    </w:p>
    <w:p w14:paraId="4692A2C5" w14:textId="77777777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Challenge 4: Regulatory &amp; Legal Updates</w:t>
      </w:r>
    </w:p>
    <w:p w14:paraId="027B4CE4" w14:textId="77777777" w:rsidR="00416A05" w:rsidRPr="00416A05" w:rsidRDefault="00416A05" w:rsidP="00416A05">
      <w:pPr>
        <w:numPr>
          <w:ilvl w:val="0"/>
          <w:numId w:val="62"/>
        </w:numPr>
        <w:spacing w:line="360" w:lineRule="auto"/>
      </w:pPr>
      <w:r w:rsidRPr="00416A05">
        <w:t>The legal environment and claims regulations can change, rendering outdated advice non-compliant or misleading.</w:t>
      </w:r>
    </w:p>
    <w:p w14:paraId="4F417AD4" w14:textId="6A1BF66D" w:rsidR="00416A05" w:rsidRPr="00416A05" w:rsidRDefault="00416A05" w:rsidP="00416A05">
      <w:pPr>
        <w:numPr>
          <w:ilvl w:val="0"/>
          <w:numId w:val="62"/>
        </w:numPr>
        <w:spacing w:line="360" w:lineRule="auto"/>
      </w:pPr>
      <w:r w:rsidRPr="00416A05">
        <w:rPr>
          <w:b/>
          <w:bCs/>
        </w:rPr>
        <w:t>Mitigation:</w:t>
      </w:r>
      <w:r w:rsidRPr="00416A05">
        <w:t xml:space="preserve"> Schedule quarterly content reviews to update legislation references, time limits, and compensation guidelines. Include a “Last updated” date </w:t>
      </w:r>
      <w:r>
        <w:t>to signal transparency and freshness</w:t>
      </w:r>
      <w:r w:rsidRPr="00416A05">
        <w:t>.</w:t>
      </w:r>
    </w:p>
    <w:p w14:paraId="31A8265B" w14:textId="11D44135" w:rsidR="00416A05" w:rsidRPr="00416A05" w:rsidRDefault="00416A05" w:rsidP="00416A05">
      <w:pPr>
        <w:spacing w:line="360" w:lineRule="auto"/>
      </w:pPr>
      <w:r w:rsidRPr="00416A05">
        <w:rPr>
          <w:b/>
          <w:bCs/>
        </w:rPr>
        <w:t>10. Summary of Strategic Tasks &amp; 90-Day Roadmap</w:t>
      </w:r>
    </w:p>
    <w:p w14:paraId="1AD438D8" w14:textId="77777777" w:rsidR="00416A05" w:rsidRPr="00416A05" w:rsidRDefault="00416A05" w:rsidP="00416A05">
      <w:pPr>
        <w:spacing w:line="360" w:lineRule="auto"/>
        <w:rPr>
          <w:b/>
          <w:bCs/>
        </w:rPr>
      </w:pPr>
      <w:r w:rsidRPr="00416A05">
        <w:rPr>
          <w:b/>
          <w:bCs/>
        </w:rPr>
        <w:t>Weeks 1–2: Foundation &amp; Audit</w:t>
      </w:r>
    </w:p>
    <w:p w14:paraId="5A956A65" w14:textId="77777777" w:rsidR="00416A05" w:rsidRPr="00416A05" w:rsidRDefault="00416A05" w:rsidP="00416A05">
      <w:pPr>
        <w:numPr>
          <w:ilvl w:val="0"/>
          <w:numId w:val="63"/>
        </w:numPr>
        <w:spacing w:line="360" w:lineRule="auto"/>
      </w:pPr>
      <w:r w:rsidRPr="00416A05">
        <w:t xml:space="preserve">Conduct a full on-page SEO audit (title, </w:t>
      </w:r>
      <w:proofErr w:type="spellStart"/>
      <w:r w:rsidRPr="00416A05">
        <w:t>H1</w:t>
      </w:r>
      <w:proofErr w:type="spellEnd"/>
      <w:r w:rsidRPr="00416A05">
        <w:t>, meta tags, headings, internal links, load speed).</w:t>
      </w:r>
    </w:p>
    <w:p w14:paraId="311F79D0" w14:textId="77777777" w:rsidR="00416A05" w:rsidRPr="00416A05" w:rsidRDefault="00416A05" w:rsidP="00416A05">
      <w:pPr>
        <w:numPr>
          <w:ilvl w:val="0"/>
          <w:numId w:val="63"/>
        </w:numPr>
        <w:spacing w:line="360" w:lineRule="auto"/>
      </w:pPr>
      <w:r w:rsidRPr="00416A05">
        <w:t xml:space="preserve">Perform comprehensive </w:t>
      </w:r>
      <w:r w:rsidRPr="00416A05">
        <w:rPr>
          <w:b/>
          <w:bCs/>
        </w:rPr>
        <w:t>keyword research</w:t>
      </w:r>
      <w:r w:rsidRPr="00416A05">
        <w:t xml:space="preserve"> to identify </w:t>
      </w:r>
      <w:proofErr w:type="gramStart"/>
      <w:r w:rsidRPr="00416A05">
        <w:t>long-tail</w:t>
      </w:r>
      <w:proofErr w:type="gramEnd"/>
      <w:r w:rsidRPr="00416A05">
        <w:t xml:space="preserve"> and semantic variations.</w:t>
      </w:r>
    </w:p>
    <w:p w14:paraId="1F90E13A" w14:textId="33281462" w:rsidR="00416A05" w:rsidRPr="00416A05" w:rsidRDefault="00416A05" w:rsidP="00416A05">
      <w:pPr>
        <w:numPr>
          <w:ilvl w:val="0"/>
          <w:numId w:val="63"/>
        </w:numPr>
        <w:spacing w:line="360" w:lineRule="auto"/>
      </w:pPr>
      <w:r w:rsidRPr="00416A05">
        <w:t xml:space="preserve">Analyse </w:t>
      </w:r>
      <w:r>
        <w:t xml:space="preserve">the </w:t>
      </w:r>
      <w:r w:rsidRPr="00416A05">
        <w:rPr>
          <w:b/>
          <w:bCs/>
        </w:rPr>
        <w:t>top 5 competitor pages</w:t>
      </w:r>
      <w:r w:rsidRPr="00416A05">
        <w:t xml:space="preserve"> for content depth, backlink profile, and featured snippet coverage.</w:t>
      </w:r>
    </w:p>
    <w:p w14:paraId="141D3E8C" w14:textId="77777777" w:rsidR="00416A05" w:rsidRPr="00416A05" w:rsidRDefault="00416A05" w:rsidP="00416A05">
      <w:pPr>
        <w:numPr>
          <w:ilvl w:val="0"/>
          <w:numId w:val="63"/>
        </w:numPr>
        <w:spacing w:line="360" w:lineRule="auto"/>
      </w:pPr>
      <w:r w:rsidRPr="00416A05">
        <w:t>Map out a clear content outline and structure for the revised page.</w:t>
      </w:r>
    </w:p>
    <w:p w14:paraId="40F5377B" w14:textId="77777777" w:rsidR="00416A05" w:rsidRPr="00416A05" w:rsidRDefault="00416A05" w:rsidP="00416A05">
      <w:pPr>
        <w:spacing w:line="360" w:lineRule="auto"/>
        <w:rPr>
          <w:b/>
          <w:bCs/>
        </w:rPr>
      </w:pPr>
      <w:r w:rsidRPr="00416A05">
        <w:rPr>
          <w:b/>
          <w:bCs/>
        </w:rPr>
        <w:t>Weeks 3–4: On-Page Optimisation &amp; Content Enhancement</w:t>
      </w:r>
    </w:p>
    <w:p w14:paraId="1A5E537C" w14:textId="77777777" w:rsidR="00416A05" w:rsidRPr="00416A05" w:rsidRDefault="00416A05" w:rsidP="00416A05">
      <w:pPr>
        <w:numPr>
          <w:ilvl w:val="0"/>
          <w:numId w:val="64"/>
        </w:numPr>
        <w:spacing w:line="360" w:lineRule="auto"/>
      </w:pPr>
      <w:r w:rsidRPr="00416A05">
        <w:t xml:space="preserve">Update all on-page elements: meta title, description, </w:t>
      </w:r>
      <w:proofErr w:type="spellStart"/>
      <w:r w:rsidRPr="00416A05">
        <w:t>H1</w:t>
      </w:r>
      <w:proofErr w:type="spellEnd"/>
      <w:r w:rsidRPr="00416A05">
        <w:t>/</w:t>
      </w:r>
      <w:proofErr w:type="spellStart"/>
      <w:r w:rsidRPr="00416A05">
        <w:t>H2</w:t>
      </w:r>
      <w:proofErr w:type="spellEnd"/>
      <w:r w:rsidRPr="00416A05">
        <w:t xml:space="preserve"> structure, and alt text for images.</w:t>
      </w:r>
    </w:p>
    <w:p w14:paraId="2FB581CE" w14:textId="77777777" w:rsidR="00416A05" w:rsidRPr="00416A05" w:rsidRDefault="00416A05" w:rsidP="00416A05">
      <w:pPr>
        <w:numPr>
          <w:ilvl w:val="0"/>
          <w:numId w:val="64"/>
        </w:numPr>
        <w:spacing w:line="360" w:lineRule="auto"/>
      </w:pPr>
      <w:r w:rsidRPr="00416A05">
        <w:t>Expand page content to cover missing subtopics (e.g., evidence checklist, case study, FAQ section).</w:t>
      </w:r>
    </w:p>
    <w:p w14:paraId="614199CB" w14:textId="77777777" w:rsidR="00416A05" w:rsidRPr="00416A05" w:rsidRDefault="00416A05" w:rsidP="00416A05">
      <w:pPr>
        <w:numPr>
          <w:ilvl w:val="0"/>
          <w:numId w:val="64"/>
        </w:numPr>
        <w:spacing w:line="360" w:lineRule="auto"/>
      </w:pPr>
      <w:r w:rsidRPr="00416A05">
        <w:t xml:space="preserve">Add </w:t>
      </w:r>
      <w:r w:rsidRPr="00416A05">
        <w:rPr>
          <w:b/>
          <w:bCs/>
        </w:rPr>
        <w:t>trust signals</w:t>
      </w:r>
      <w:r w:rsidRPr="00416A05">
        <w:t xml:space="preserve"> such as testimonials, case examples, and a verified author bio.</w:t>
      </w:r>
    </w:p>
    <w:p w14:paraId="2CB5F868" w14:textId="47521623" w:rsidR="00416A05" w:rsidRPr="00416A05" w:rsidRDefault="00416A05" w:rsidP="00416A05">
      <w:pPr>
        <w:numPr>
          <w:ilvl w:val="0"/>
          <w:numId w:val="64"/>
        </w:numPr>
        <w:spacing w:line="360" w:lineRule="auto"/>
      </w:pPr>
      <w:r w:rsidRPr="00416A05">
        <w:t xml:space="preserve">Implement </w:t>
      </w:r>
      <w:r w:rsidRPr="00416A05">
        <w:rPr>
          <w:b/>
          <w:bCs/>
        </w:rPr>
        <w:t>schema markup</w:t>
      </w:r>
      <w:r w:rsidRPr="00416A05">
        <w:t xml:space="preserve"> (</w:t>
      </w:r>
      <w:proofErr w:type="spellStart"/>
      <w:r w:rsidRPr="00416A05">
        <w:t>LegalService</w:t>
      </w:r>
      <w:proofErr w:type="spellEnd"/>
      <w:r w:rsidRPr="00416A05">
        <w:t xml:space="preserve">, FAQ, </w:t>
      </w:r>
      <w:proofErr w:type="spellStart"/>
      <w:r w:rsidRPr="00416A05">
        <w:t>LocalBusiness</w:t>
      </w:r>
      <w:proofErr w:type="spellEnd"/>
      <w:r w:rsidRPr="00416A05">
        <w:t>, Review).</w:t>
      </w:r>
    </w:p>
    <w:p w14:paraId="5C078AB1" w14:textId="77777777" w:rsidR="00416A05" w:rsidRPr="00416A05" w:rsidRDefault="00416A05" w:rsidP="00416A05">
      <w:pPr>
        <w:spacing w:line="360" w:lineRule="auto"/>
        <w:rPr>
          <w:b/>
          <w:bCs/>
        </w:rPr>
      </w:pPr>
      <w:r w:rsidRPr="00416A05">
        <w:rPr>
          <w:b/>
          <w:bCs/>
        </w:rPr>
        <w:t>Weeks 5–8: Authority &amp; Engagement Building</w:t>
      </w:r>
    </w:p>
    <w:p w14:paraId="28608B22" w14:textId="77777777" w:rsidR="00416A05" w:rsidRPr="00416A05" w:rsidRDefault="00416A05" w:rsidP="00416A05">
      <w:pPr>
        <w:numPr>
          <w:ilvl w:val="0"/>
          <w:numId w:val="65"/>
        </w:numPr>
        <w:spacing w:line="360" w:lineRule="auto"/>
      </w:pPr>
      <w:r w:rsidRPr="00416A05">
        <w:t xml:space="preserve">Begin </w:t>
      </w:r>
      <w:r w:rsidRPr="00416A05">
        <w:rPr>
          <w:b/>
          <w:bCs/>
        </w:rPr>
        <w:t>backlink outreach</w:t>
      </w:r>
      <w:r w:rsidRPr="00416A05">
        <w:t xml:space="preserve"> with a linkable asset (e.g., forklift accident infographic or safety guide).</w:t>
      </w:r>
    </w:p>
    <w:p w14:paraId="1AC6613C" w14:textId="77777777" w:rsidR="00416A05" w:rsidRPr="00416A05" w:rsidRDefault="00416A05" w:rsidP="00416A05">
      <w:pPr>
        <w:numPr>
          <w:ilvl w:val="0"/>
          <w:numId w:val="65"/>
        </w:numPr>
        <w:spacing w:line="360" w:lineRule="auto"/>
      </w:pPr>
      <w:r w:rsidRPr="00416A05">
        <w:t>Integrate rich media (video, infographic) to improve engagement and dwell time.</w:t>
      </w:r>
    </w:p>
    <w:p w14:paraId="478CF205" w14:textId="77777777" w:rsidR="00416A05" w:rsidRPr="00416A05" w:rsidRDefault="00416A05" w:rsidP="00416A05">
      <w:pPr>
        <w:numPr>
          <w:ilvl w:val="0"/>
          <w:numId w:val="65"/>
        </w:numPr>
        <w:spacing w:line="360" w:lineRule="auto"/>
      </w:pPr>
      <w:r w:rsidRPr="00416A05">
        <w:t xml:space="preserve">Optimise site performance: test mobile usability, improve Core Web Vitals, and fix </w:t>
      </w:r>
      <w:proofErr w:type="spellStart"/>
      <w:r w:rsidRPr="00416A05">
        <w:t>UX</w:t>
      </w:r>
      <w:proofErr w:type="spellEnd"/>
      <w:r w:rsidRPr="00416A05">
        <w:t xml:space="preserve"> issues.</w:t>
      </w:r>
    </w:p>
    <w:p w14:paraId="052D7EA4" w14:textId="77777777" w:rsidR="00416A05" w:rsidRPr="00416A05" w:rsidRDefault="00416A05" w:rsidP="00416A05">
      <w:pPr>
        <w:numPr>
          <w:ilvl w:val="0"/>
          <w:numId w:val="65"/>
        </w:numPr>
        <w:spacing w:line="360" w:lineRule="auto"/>
      </w:pPr>
      <w:r w:rsidRPr="00416A05">
        <w:t>Strengthen internal linking from related “Accident at Work” pages.</w:t>
      </w:r>
    </w:p>
    <w:p w14:paraId="3D5FFE5E" w14:textId="77777777" w:rsidR="00416A05" w:rsidRPr="00416A05" w:rsidRDefault="00416A05" w:rsidP="00416A05">
      <w:pPr>
        <w:spacing w:line="360" w:lineRule="auto"/>
        <w:rPr>
          <w:b/>
          <w:bCs/>
        </w:rPr>
      </w:pPr>
      <w:r w:rsidRPr="00416A05">
        <w:rPr>
          <w:b/>
          <w:bCs/>
        </w:rPr>
        <w:t>Weeks 9–12: Performance Monitoring &amp; Refinement</w:t>
      </w:r>
    </w:p>
    <w:p w14:paraId="26AE3D1C" w14:textId="77777777" w:rsidR="00416A05" w:rsidRPr="00416A05" w:rsidRDefault="00416A05" w:rsidP="00416A05">
      <w:pPr>
        <w:numPr>
          <w:ilvl w:val="0"/>
          <w:numId w:val="66"/>
        </w:numPr>
        <w:spacing w:line="360" w:lineRule="auto"/>
      </w:pPr>
      <w:r w:rsidRPr="00416A05">
        <w:t xml:space="preserve">Use </w:t>
      </w:r>
      <w:r w:rsidRPr="00416A05">
        <w:rPr>
          <w:b/>
          <w:bCs/>
        </w:rPr>
        <w:t>Google Search Console</w:t>
      </w:r>
      <w:r w:rsidRPr="00416A05">
        <w:t xml:space="preserve"> and </w:t>
      </w:r>
      <w:proofErr w:type="spellStart"/>
      <w:r w:rsidRPr="00416A05">
        <w:rPr>
          <w:b/>
          <w:bCs/>
        </w:rPr>
        <w:t>GA4</w:t>
      </w:r>
      <w:proofErr w:type="spellEnd"/>
      <w:r w:rsidRPr="00416A05">
        <w:t xml:space="preserve"> to track ranking movement, impressions, </w:t>
      </w:r>
      <w:proofErr w:type="spellStart"/>
      <w:r w:rsidRPr="00416A05">
        <w:t>CTR</w:t>
      </w:r>
      <w:proofErr w:type="spellEnd"/>
      <w:r w:rsidRPr="00416A05">
        <w:t>, and conversions.</w:t>
      </w:r>
    </w:p>
    <w:p w14:paraId="056B104D" w14:textId="77777777" w:rsidR="00416A05" w:rsidRPr="00416A05" w:rsidRDefault="00416A05" w:rsidP="00416A05">
      <w:pPr>
        <w:numPr>
          <w:ilvl w:val="0"/>
          <w:numId w:val="66"/>
        </w:numPr>
        <w:spacing w:line="360" w:lineRule="auto"/>
      </w:pPr>
      <w:r w:rsidRPr="00416A05">
        <w:t xml:space="preserve">Conduct </w:t>
      </w:r>
      <w:r w:rsidRPr="00416A05">
        <w:rPr>
          <w:b/>
          <w:bCs/>
        </w:rPr>
        <w:t>A/B tests</w:t>
      </w:r>
      <w:r w:rsidRPr="00416A05">
        <w:t xml:space="preserve"> for CTA placement, colour, and copy to improve lead conversion.</w:t>
      </w:r>
    </w:p>
    <w:p w14:paraId="775D0521" w14:textId="77777777" w:rsidR="00416A05" w:rsidRPr="00416A05" w:rsidRDefault="00416A05" w:rsidP="00416A05">
      <w:pPr>
        <w:numPr>
          <w:ilvl w:val="0"/>
          <w:numId w:val="66"/>
        </w:numPr>
        <w:spacing w:line="360" w:lineRule="auto"/>
      </w:pPr>
      <w:r w:rsidRPr="00416A05">
        <w:t>Analyse user behaviour metrics (bounce rate, session time) to identify improvement areas.</w:t>
      </w:r>
    </w:p>
    <w:p w14:paraId="469AB4CE" w14:textId="77777777" w:rsidR="00416A05" w:rsidRPr="00416A05" w:rsidRDefault="00416A05" w:rsidP="00416A05">
      <w:pPr>
        <w:numPr>
          <w:ilvl w:val="0"/>
          <w:numId w:val="66"/>
        </w:numPr>
        <w:spacing w:line="360" w:lineRule="auto"/>
      </w:pPr>
      <w:r w:rsidRPr="00416A05">
        <w:t>Refresh or expand content based on new data, legal changes, or search trends.</w:t>
      </w:r>
    </w:p>
    <w:p w14:paraId="38171961" w14:textId="77777777" w:rsidR="00416A05" w:rsidRPr="00416A05" w:rsidRDefault="00416A05" w:rsidP="00416A05">
      <w:pPr>
        <w:spacing w:line="360" w:lineRule="auto"/>
        <w:rPr>
          <w:b/>
          <w:bCs/>
        </w:rPr>
      </w:pPr>
      <w:r w:rsidRPr="00416A05">
        <w:rPr>
          <w:b/>
          <w:bCs/>
        </w:rPr>
        <w:t>Beyond 3 Months: Continuous Growth &amp; Topical Expansion</w:t>
      </w:r>
    </w:p>
    <w:p w14:paraId="69357035" w14:textId="77777777" w:rsidR="00416A05" w:rsidRPr="00416A05" w:rsidRDefault="00416A05" w:rsidP="00416A05">
      <w:pPr>
        <w:numPr>
          <w:ilvl w:val="0"/>
          <w:numId w:val="67"/>
        </w:numPr>
        <w:spacing w:line="360" w:lineRule="auto"/>
      </w:pPr>
      <w:r w:rsidRPr="00416A05">
        <w:t>Conduct quarterly competitor and SERP audits to maintain top-tier ranking.</w:t>
      </w:r>
    </w:p>
    <w:p w14:paraId="421E9684" w14:textId="77777777" w:rsidR="00416A05" w:rsidRPr="00416A05" w:rsidRDefault="00416A05" w:rsidP="00416A05">
      <w:pPr>
        <w:numPr>
          <w:ilvl w:val="0"/>
          <w:numId w:val="67"/>
        </w:numPr>
        <w:spacing w:line="360" w:lineRule="auto"/>
      </w:pPr>
      <w:r w:rsidRPr="00416A05">
        <w:t xml:space="preserve">Build additional </w:t>
      </w:r>
      <w:r w:rsidRPr="00416A05">
        <w:rPr>
          <w:b/>
          <w:bCs/>
        </w:rPr>
        <w:t>supporting cluster content</w:t>
      </w:r>
      <w:r w:rsidRPr="00416A05">
        <w:t>, such as:</w:t>
      </w:r>
    </w:p>
    <w:p w14:paraId="2A812A0F" w14:textId="77777777" w:rsidR="00416A05" w:rsidRPr="00416A05" w:rsidRDefault="00416A05" w:rsidP="00416A05">
      <w:pPr>
        <w:numPr>
          <w:ilvl w:val="1"/>
          <w:numId w:val="67"/>
        </w:numPr>
        <w:spacing w:line="360" w:lineRule="auto"/>
      </w:pPr>
      <w:r w:rsidRPr="00416A05">
        <w:rPr>
          <w:i/>
          <w:iCs/>
        </w:rPr>
        <w:t>Forklift Truck Accident Statistics UK 2025</w:t>
      </w:r>
    </w:p>
    <w:p w14:paraId="38374EB3" w14:textId="77777777" w:rsidR="00416A05" w:rsidRPr="00416A05" w:rsidRDefault="00416A05" w:rsidP="00416A05">
      <w:pPr>
        <w:numPr>
          <w:ilvl w:val="1"/>
          <w:numId w:val="67"/>
        </w:numPr>
        <w:spacing w:line="360" w:lineRule="auto"/>
      </w:pPr>
      <w:r w:rsidRPr="00416A05">
        <w:rPr>
          <w:i/>
          <w:iCs/>
        </w:rPr>
        <w:t>Employer Liability for Forklift Truck Accidents</w:t>
      </w:r>
    </w:p>
    <w:p w14:paraId="3CD30D48" w14:textId="77777777" w:rsidR="00416A05" w:rsidRPr="00416A05" w:rsidRDefault="00416A05" w:rsidP="00416A05">
      <w:pPr>
        <w:numPr>
          <w:ilvl w:val="1"/>
          <w:numId w:val="67"/>
        </w:numPr>
        <w:spacing w:line="360" w:lineRule="auto"/>
      </w:pPr>
      <w:r w:rsidRPr="00416A05">
        <w:rPr>
          <w:i/>
          <w:iCs/>
        </w:rPr>
        <w:t>Forklift Licensing &amp; Training Legal Requirements</w:t>
      </w:r>
    </w:p>
    <w:p w14:paraId="07B15E59" w14:textId="77777777" w:rsidR="00416A05" w:rsidRPr="00416A05" w:rsidRDefault="00416A05" w:rsidP="00416A05">
      <w:pPr>
        <w:numPr>
          <w:ilvl w:val="0"/>
          <w:numId w:val="67"/>
        </w:numPr>
        <w:spacing w:line="360" w:lineRule="auto"/>
      </w:pPr>
      <w:r w:rsidRPr="00416A05">
        <w:t>Continue internal link optimisation and backlink acquisition.</w:t>
      </w:r>
    </w:p>
    <w:p w14:paraId="3A7D31FB" w14:textId="77777777" w:rsidR="00416A05" w:rsidRPr="00416A05" w:rsidRDefault="00416A05" w:rsidP="00416A05">
      <w:pPr>
        <w:numPr>
          <w:ilvl w:val="0"/>
          <w:numId w:val="67"/>
        </w:numPr>
        <w:spacing w:line="360" w:lineRule="auto"/>
      </w:pPr>
      <w:r w:rsidRPr="00416A05">
        <w:t xml:space="preserve">Track new keyword opportunities (e.g., </w:t>
      </w:r>
      <w:r w:rsidRPr="00416A05">
        <w:rPr>
          <w:i/>
          <w:iCs/>
        </w:rPr>
        <w:t>warehouse forklift claim</w:t>
      </w:r>
      <w:r w:rsidRPr="00416A05">
        <w:t xml:space="preserve">, </w:t>
      </w:r>
      <w:r w:rsidRPr="00416A05">
        <w:rPr>
          <w:i/>
          <w:iCs/>
        </w:rPr>
        <w:t>forklift collision compensation</w:t>
      </w:r>
      <w:r w:rsidRPr="00416A05">
        <w:t>).</w:t>
      </w:r>
    </w:p>
    <w:p w14:paraId="6FF3461E" w14:textId="77777777" w:rsidR="00416A05" w:rsidRPr="00416A05" w:rsidRDefault="00416A05" w:rsidP="00416A05">
      <w:pPr>
        <w:numPr>
          <w:ilvl w:val="0"/>
          <w:numId w:val="67"/>
        </w:numPr>
        <w:spacing w:line="360" w:lineRule="auto"/>
      </w:pPr>
      <w:r w:rsidRPr="00416A05">
        <w:t>Maintain a consistent content update cycle to reinforce topical authority and ranking stability.</w:t>
      </w:r>
    </w:p>
    <w:p w14:paraId="39FEC5BE" w14:textId="77777777" w:rsidR="001432B1" w:rsidRPr="00CD3079" w:rsidRDefault="001432B1" w:rsidP="00416A05">
      <w:pPr>
        <w:spacing w:line="360" w:lineRule="auto"/>
      </w:pPr>
    </w:p>
    <w:sectPr w:rsidR="001432B1" w:rsidRPr="00CD30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350D1"/>
    <w:multiLevelType w:val="multilevel"/>
    <w:tmpl w:val="37DC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6125CD"/>
    <w:multiLevelType w:val="multilevel"/>
    <w:tmpl w:val="E6422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081244"/>
    <w:multiLevelType w:val="multilevel"/>
    <w:tmpl w:val="CB8C4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081371"/>
    <w:multiLevelType w:val="multilevel"/>
    <w:tmpl w:val="EDE6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91C3139"/>
    <w:multiLevelType w:val="multilevel"/>
    <w:tmpl w:val="255CC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9A11FD5"/>
    <w:multiLevelType w:val="multilevel"/>
    <w:tmpl w:val="C63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095558"/>
    <w:multiLevelType w:val="multilevel"/>
    <w:tmpl w:val="B4746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676AE8"/>
    <w:multiLevelType w:val="multilevel"/>
    <w:tmpl w:val="204C5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A3751E"/>
    <w:multiLevelType w:val="multilevel"/>
    <w:tmpl w:val="91A27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7D5D65"/>
    <w:multiLevelType w:val="multilevel"/>
    <w:tmpl w:val="90C67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2E083A"/>
    <w:multiLevelType w:val="multilevel"/>
    <w:tmpl w:val="8C924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B31549A"/>
    <w:multiLevelType w:val="multilevel"/>
    <w:tmpl w:val="9C5AB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D3A604E"/>
    <w:multiLevelType w:val="multilevel"/>
    <w:tmpl w:val="97F40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ED9187F"/>
    <w:multiLevelType w:val="multilevel"/>
    <w:tmpl w:val="EB6E7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0B27A70"/>
    <w:multiLevelType w:val="multilevel"/>
    <w:tmpl w:val="B782A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633547"/>
    <w:multiLevelType w:val="multilevel"/>
    <w:tmpl w:val="2EDE7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795C91"/>
    <w:multiLevelType w:val="multilevel"/>
    <w:tmpl w:val="F0CEC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F747A2"/>
    <w:multiLevelType w:val="multilevel"/>
    <w:tmpl w:val="BE3EC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97F2933"/>
    <w:multiLevelType w:val="multilevel"/>
    <w:tmpl w:val="6680D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B272FE4"/>
    <w:multiLevelType w:val="multilevel"/>
    <w:tmpl w:val="E38CF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CC9489D"/>
    <w:multiLevelType w:val="multilevel"/>
    <w:tmpl w:val="FEA0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FCD1598"/>
    <w:multiLevelType w:val="multilevel"/>
    <w:tmpl w:val="48FEB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DA758E"/>
    <w:multiLevelType w:val="multilevel"/>
    <w:tmpl w:val="4C527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0777FC9"/>
    <w:multiLevelType w:val="multilevel"/>
    <w:tmpl w:val="37CE2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08A4FE8"/>
    <w:multiLevelType w:val="multilevel"/>
    <w:tmpl w:val="88604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215C68"/>
    <w:multiLevelType w:val="multilevel"/>
    <w:tmpl w:val="A3FC8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3127D94"/>
    <w:multiLevelType w:val="multilevel"/>
    <w:tmpl w:val="BC441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3311E6B"/>
    <w:multiLevelType w:val="multilevel"/>
    <w:tmpl w:val="7102C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49627C2"/>
    <w:multiLevelType w:val="multilevel"/>
    <w:tmpl w:val="CDC4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8857E0B"/>
    <w:multiLevelType w:val="multilevel"/>
    <w:tmpl w:val="5F269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F9D2658"/>
    <w:multiLevelType w:val="multilevel"/>
    <w:tmpl w:val="49140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25C104E"/>
    <w:multiLevelType w:val="multilevel"/>
    <w:tmpl w:val="7FC07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3AF4800"/>
    <w:multiLevelType w:val="multilevel"/>
    <w:tmpl w:val="F8B4C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3C46C0F"/>
    <w:multiLevelType w:val="multilevel"/>
    <w:tmpl w:val="97260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4541891"/>
    <w:multiLevelType w:val="multilevel"/>
    <w:tmpl w:val="6CF45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50222B3"/>
    <w:multiLevelType w:val="multilevel"/>
    <w:tmpl w:val="E89EB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52143E8"/>
    <w:multiLevelType w:val="multilevel"/>
    <w:tmpl w:val="BDA27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8FA55AF"/>
    <w:multiLevelType w:val="multilevel"/>
    <w:tmpl w:val="B6E2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B245B40"/>
    <w:multiLevelType w:val="multilevel"/>
    <w:tmpl w:val="FF5AE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BEE1FA8"/>
    <w:multiLevelType w:val="multilevel"/>
    <w:tmpl w:val="57641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C065786"/>
    <w:multiLevelType w:val="multilevel"/>
    <w:tmpl w:val="131ED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DE76604"/>
    <w:multiLevelType w:val="multilevel"/>
    <w:tmpl w:val="FCCCB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E6D7B04"/>
    <w:multiLevelType w:val="multilevel"/>
    <w:tmpl w:val="4B6AB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F814DA0"/>
    <w:multiLevelType w:val="multilevel"/>
    <w:tmpl w:val="6B728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3C160D6"/>
    <w:multiLevelType w:val="multilevel"/>
    <w:tmpl w:val="7D104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52704AB"/>
    <w:multiLevelType w:val="multilevel"/>
    <w:tmpl w:val="9F749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752362F"/>
    <w:multiLevelType w:val="multilevel"/>
    <w:tmpl w:val="F2625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9BC512E"/>
    <w:multiLevelType w:val="multilevel"/>
    <w:tmpl w:val="562C6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A99656E"/>
    <w:multiLevelType w:val="multilevel"/>
    <w:tmpl w:val="E8DCD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C1A0FB3"/>
    <w:multiLevelType w:val="multilevel"/>
    <w:tmpl w:val="136ED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2837CC4"/>
    <w:multiLevelType w:val="multilevel"/>
    <w:tmpl w:val="78FE4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52A4B9A"/>
    <w:multiLevelType w:val="multilevel"/>
    <w:tmpl w:val="0AA00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6DB2392"/>
    <w:multiLevelType w:val="multilevel"/>
    <w:tmpl w:val="B51EC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9DC704B"/>
    <w:multiLevelType w:val="multilevel"/>
    <w:tmpl w:val="83D02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F0B393B"/>
    <w:multiLevelType w:val="multilevel"/>
    <w:tmpl w:val="7F50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F6B3C52"/>
    <w:multiLevelType w:val="multilevel"/>
    <w:tmpl w:val="C92C3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0793011"/>
    <w:multiLevelType w:val="multilevel"/>
    <w:tmpl w:val="76D66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09671EE"/>
    <w:multiLevelType w:val="multilevel"/>
    <w:tmpl w:val="2C46E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3403ACF"/>
    <w:multiLevelType w:val="multilevel"/>
    <w:tmpl w:val="ABB85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4E24885"/>
    <w:multiLevelType w:val="multilevel"/>
    <w:tmpl w:val="AB52F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80947AC"/>
    <w:multiLevelType w:val="multilevel"/>
    <w:tmpl w:val="97227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787A230A"/>
    <w:multiLevelType w:val="multilevel"/>
    <w:tmpl w:val="C7EC3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8B34644"/>
    <w:multiLevelType w:val="multilevel"/>
    <w:tmpl w:val="C4D6B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AAC5F87"/>
    <w:multiLevelType w:val="multilevel"/>
    <w:tmpl w:val="32B80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D370850"/>
    <w:multiLevelType w:val="multilevel"/>
    <w:tmpl w:val="0714D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E537DE7"/>
    <w:multiLevelType w:val="multilevel"/>
    <w:tmpl w:val="C5864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7F663224"/>
    <w:multiLevelType w:val="multilevel"/>
    <w:tmpl w:val="8C7CF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5379287">
    <w:abstractNumId w:val="35"/>
  </w:num>
  <w:num w:numId="2" w16cid:durableId="296685924">
    <w:abstractNumId w:val="20"/>
  </w:num>
  <w:num w:numId="3" w16cid:durableId="1375613793">
    <w:abstractNumId w:val="55"/>
  </w:num>
  <w:num w:numId="4" w16cid:durableId="2107071128">
    <w:abstractNumId w:val="48"/>
  </w:num>
  <w:num w:numId="5" w16cid:durableId="1743792488">
    <w:abstractNumId w:val="28"/>
  </w:num>
  <w:num w:numId="6" w16cid:durableId="78795798">
    <w:abstractNumId w:val="22"/>
  </w:num>
  <w:num w:numId="7" w16cid:durableId="82381527">
    <w:abstractNumId w:val="16"/>
  </w:num>
  <w:num w:numId="8" w16cid:durableId="492184837">
    <w:abstractNumId w:val="12"/>
  </w:num>
  <w:num w:numId="9" w16cid:durableId="1542472805">
    <w:abstractNumId w:val="42"/>
  </w:num>
  <w:num w:numId="10" w16cid:durableId="396705640">
    <w:abstractNumId w:val="10"/>
  </w:num>
  <w:num w:numId="11" w16cid:durableId="1629163104">
    <w:abstractNumId w:val="18"/>
  </w:num>
  <w:num w:numId="12" w16cid:durableId="1410469796">
    <w:abstractNumId w:val="24"/>
  </w:num>
  <w:num w:numId="13" w16cid:durableId="2048791292">
    <w:abstractNumId w:val="40"/>
  </w:num>
  <w:num w:numId="14" w16cid:durableId="138960045">
    <w:abstractNumId w:val="60"/>
  </w:num>
  <w:num w:numId="15" w16cid:durableId="604921857">
    <w:abstractNumId w:val="23"/>
  </w:num>
  <w:num w:numId="16" w16cid:durableId="902065298">
    <w:abstractNumId w:val="31"/>
  </w:num>
  <w:num w:numId="17" w16cid:durableId="23018821">
    <w:abstractNumId w:val="52"/>
  </w:num>
  <w:num w:numId="18" w16cid:durableId="1495074322">
    <w:abstractNumId w:val="44"/>
  </w:num>
  <w:num w:numId="19" w16cid:durableId="1269049633">
    <w:abstractNumId w:val="13"/>
  </w:num>
  <w:num w:numId="20" w16cid:durableId="1251423662">
    <w:abstractNumId w:val="5"/>
  </w:num>
  <w:num w:numId="21" w16cid:durableId="691304657">
    <w:abstractNumId w:val="9"/>
  </w:num>
  <w:num w:numId="22" w16cid:durableId="203833652">
    <w:abstractNumId w:val="33"/>
  </w:num>
  <w:num w:numId="23" w16cid:durableId="157775424">
    <w:abstractNumId w:val="26"/>
  </w:num>
  <w:num w:numId="24" w16cid:durableId="1796948291">
    <w:abstractNumId w:val="47"/>
  </w:num>
  <w:num w:numId="25" w16cid:durableId="1304428586">
    <w:abstractNumId w:val="59"/>
  </w:num>
  <w:num w:numId="26" w16cid:durableId="887762645">
    <w:abstractNumId w:val="64"/>
  </w:num>
  <w:num w:numId="27" w16cid:durableId="1376194960">
    <w:abstractNumId w:val="43"/>
  </w:num>
  <w:num w:numId="28" w16cid:durableId="447505228">
    <w:abstractNumId w:val="57"/>
  </w:num>
  <w:num w:numId="29" w16cid:durableId="1096942174">
    <w:abstractNumId w:val="27"/>
  </w:num>
  <w:num w:numId="30" w16cid:durableId="560600968">
    <w:abstractNumId w:val="62"/>
  </w:num>
  <w:num w:numId="31" w16cid:durableId="1123109505">
    <w:abstractNumId w:val="54"/>
  </w:num>
  <w:num w:numId="32" w16cid:durableId="878131268">
    <w:abstractNumId w:val="0"/>
  </w:num>
  <w:num w:numId="33" w16cid:durableId="597324814">
    <w:abstractNumId w:val="29"/>
  </w:num>
  <w:num w:numId="34" w16cid:durableId="213585950">
    <w:abstractNumId w:val="11"/>
  </w:num>
  <w:num w:numId="35" w16cid:durableId="1887445348">
    <w:abstractNumId w:val="61"/>
  </w:num>
  <w:num w:numId="36" w16cid:durableId="1902666164">
    <w:abstractNumId w:val="30"/>
  </w:num>
  <w:num w:numId="37" w16cid:durableId="1886024220">
    <w:abstractNumId w:val="51"/>
  </w:num>
  <w:num w:numId="38" w16cid:durableId="2124611596">
    <w:abstractNumId w:val="53"/>
  </w:num>
  <w:num w:numId="39" w16cid:durableId="410933516">
    <w:abstractNumId w:val="6"/>
  </w:num>
  <w:num w:numId="40" w16cid:durableId="1511411006">
    <w:abstractNumId w:val="50"/>
  </w:num>
  <w:num w:numId="41" w16cid:durableId="405032603">
    <w:abstractNumId w:val="3"/>
  </w:num>
  <w:num w:numId="42" w16cid:durableId="1018241774">
    <w:abstractNumId w:val="49"/>
  </w:num>
  <w:num w:numId="43" w16cid:durableId="2117485036">
    <w:abstractNumId w:val="34"/>
  </w:num>
  <w:num w:numId="44" w16cid:durableId="1910849856">
    <w:abstractNumId w:val="21"/>
  </w:num>
  <w:num w:numId="45" w16cid:durableId="1585841400">
    <w:abstractNumId w:val="56"/>
  </w:num>
  <w:num w:numId="46" w16cid:durableId="181211463">
    <w:abstractNumId w:val="36"/>
  </w:num>
  <w:num w:numId="47" w16cid:durableId="129371832">
    <w:abstractNumId w:val="58"/>
  </w:num>
  <w:num w:numId="48" w16cid:durableId="46876779">
    <w:abstractNumId w:val="38"/>
  </w:num>
  <w:num w:numId="49" w16cid:durableId="961496603">
    <w:abstractNumId w:val="2"/>
  </w:num>
  <w:num w:numId="50" w16cid:durableId="1750693871">
    <w:abstractNumId w:val="41"/>
  </w:num>
  <w:num w:numId="51" w16cid:durableId="391923999">
    <w:abstractNumId w:val="39"/>
  </w:num>
  <w:num w:numId="52" w16cid:durableId="876240155">
    <w:abstractNumId w:val="1"/>
  </w:num>
  <w:num w:numId="53" w16cid:durableId="1390491815">
    <w:abstractNumId w:val="17"/>
  </w:num>
  <w:num w:numId="54" w16cid:durableId="1758331607">
    <w:abstractNumId w:val="15"/>
  </w:num>
  <w:num w:numId="55" w16cid:durableId="750587606">
    <w:abstractNumId w:val="25"/>
  </w:num>
  <w:num w:numId="56" w16cid:durableId="1461604729">
    <w:abstractNumId w:val="37"/>
  </w:num>
  <w:num w:numId="57" w16cid:durableId="486753361">
    <w:abstractNumId w:val="32"/>
  </w:num>
  <w:num w:numId="58" w16cid:durableId="955597010">
    <w:abstractNumId w:val="8"/>
  </w:num>
  <w:num w:numId="59" w16cid:durableId="965430980">
    <w:abstractNumId w:val="66"/>
  </w:num>
  <w:num w:numId="60" w16cid:durableId="611520613">
    <w:abstractNumId w:val="63"/>
  </w:num>
  <w:num w:numId="61" w16cid:durableId="1130632453">
    <w:abstractNumId w:val="14"/>
  </w:num>
  <w:num w:numId="62" w16cid:durableId="868185398">
    <w:abstractNumId w:val="7"/>
  </w:num>
  <w:num w:numId="63" w16cid:durableId="676464287">
    <w:abstractNumId w:val="46"/>
  </w:num>
  <w:num w:numId="64" w16cid:durableId="1030373169">
    <w:abstractNumId w:val="19"/>
  </w:num>
  <w:num w:numId="65" w16cid:durableId="1956204844">
    <w:abstractNumId w:val="65"/>
  </w:num>
  <w:num w:numId="66" w16cid:durableId="1233542864">
    <w:abstractNumId w:val="45"/>
  </w:num>
  <w:num w:numId="67" w16cid:durableId="11865521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2B1"/>
    <w:rsid w:val="00020412"/>
    <w:rsid w:val="00043E5A"/>
    <w:rsid w:val="001432B1"/>
    <w:rsid w:val="00416A05"/>
    <w:rsid w:val="008E052C"/>
    <w:rsid w:val="00A82348"/>
    <w:rsid w:val="00CD3079"/>
    <w:rsid w:val="00EF5997"/>
    <w:rsid w:val="00F8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93C2FA"/>
  <w15:chartTrackingRefBased/>
  <w15:docId w15:val="{6647D70B-71D3-403F-9948-C8A55FDB2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32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2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2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2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2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2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2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2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2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2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2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2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2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2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2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2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2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2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2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32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2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32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2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32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2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32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2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2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2B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D307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30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1428</Words>
  <Characters>8952</Characters>
  <Application>Microsoft Office Word</Application>
  <DocSecurity>0</DocSecurity>
  <Lines>212</Lines>
  <Paragraphs>153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IDAHO</dc:creator>
  <cp:keywords/>
  <dc:description/>
  <cp:lastModifiedBy>EDWARD IDAHO</cp:lastModifiedBy>
  <cp:revision>2</cp:revision>
  <dcterms:created xsi:type="dcterms:W3CDTF">2025-11-12T23:36:00Z</dcterms:created>
  <dcterms:modified xsi:type="dcterms:W3CDTF">2025-11-12T23:36:00Z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4a20e121-331d-4813-8ba5-c1eb728262e5</vt:lpwstr>
  </property>
</Properties>
</file>